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1A" w:rsidRDefault="002B66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</w:p>
    <w:tbl>
      <w:tblPr>
        <w:tblStyle w:val="a"/>
        <w:tblW w:w="14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516"/>
        <w:gridCol w:w="3260"/>
        <w:gridCol w:w="1030"/>
        <w:gridCol w:w="564"/>
        <w:gridCol w:w="3067"/>
        <w:gridCol w:w="1576"/>
        <w:gridCol w:w="1751"/>
      </w:tblGrid>
      <w:tr w:rsidR="00C0761A">
        <w:trPr>
          <w:trHeight w:val="306"/>
          <w:jc w:val="center"/>
        </w:trPr>
        <w:tc>
          <w:tcPr>
            <w:tcW w:w="14220" w:type="dxa"/>
            <w:gridSpan w:val="8"/>
            <w:shd w:val="clear" w:color="auto" w:fill="95B3D7"/>
          </w:tcPr>
          <w:p w:rsidR="00C0761A" w:rsidRDefault="002B6612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School: St. AMBROSE RC PRIMARY</w:t>
            </w:r>
          </w:p>
        </w:tc>
      </w:tr>
      <w:tr w:rsidR="00C0761A">
        <w:trPr>
          <w:trHeight w:val="306"/>
          <w:jc w:val="center"/>
        </w:trPr>
        <w:tc>
          <w:tcPr>
            <w:tcW w:w="14220" w:type="dxa"/>
            <w:gridSpan w:val="8"/>
            <w:shd w:val="clear" w:color="auto" w:fill="B8CCE4"/>
          </w:tcPr>
          <w:p w:rsidR="00C0761A" w:rsidRDefault="002B6612">
            <w:pPr>
              <w:jc w:val="center"/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Pupil Sport Premium – Evidencing the Impact Plan</w:t>
            </w:r>
          </w:p>
        </w:tc>
      </w:tr>
      <w:tr w:rsidR="00C0761A">
        <w:trPr>
          <w:trHeight w:val="306"/>
          <w:jc w:val="center"/>
        </w:trPr>
        <w:tc>
          <w:tcPr>
            <w:tcW w:w="2972" w:type="dxa"/>
            <w:gridSpan w:val="2"/>
            <w:shd w:val="clear" w:color="auto" w:fill="auto"/>
          </w:tcPr>
          <w:p w:rsidR="00C0761A" w:rsidRDefault="002B6612">
            <w:pPr>
              <w:rPr>
                <w:b/>
                <w:color w:val="36609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Academic Year: </w:t>
            </w: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C0761A" w:rsidRDefault="002B6612">
            <w:pPr>
              <w:rPr>
                <w:b/>
                <w:color w:val="36609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Fund Allocated: £17,629</w:t>
            </w:r>
          </w:p>
        </w:tc>
        <w:tc>
          <w:tcPr>
            <w:tcW w:w="3631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Date: Sep 2022 - Aug 2023</w:t>
            </w: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Date Updated: </w:t>
            </w:r>
            <w:r w:rsidR="008549D9">
              <w:rPr>
                <w:b/>
                <w:sz w:val="24"/>
                <w:szCs w:val="24"/>
              </w:rPr>
              <w:t>July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0761A">
        <w:trPr>
          <w:trHeight w:val="306"/>
          <w:jc w:val="center"/>
        </w:trPr>
        <w:tc>
          <w:tcPr>
            <w:tcW w:w="14220" w:type="dxa"/>
            <w:gridSpan w:val="8"/>
            <w:shd w:val="clear" w:color="auto" w:fill="95B3D7"/>
          </w:tcPr>
          <w:p w:rsidR="00C0761A" w:rsidRDefault="00C0761A">
            <w:pPr>
              <w:jc w:val="center"/>
              <w:rPr>
                <w:b/>
              </w:rPr>
            </w:pPr>
          </w:p>
        </w:tc>
      </w:tr>
      <w:tr w:rsidR="00C0761A">
        <w:trPr>
          <w:trHeight w:val="306"/>
          <w:jc w:val="center"/>
        </w:trPr>
        <w:tc>
          <w:tcPr>
            <w:tcW w:w="12469" w:type="dxa"/>
            <w:gridSpan w:val="7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Meeting national curriculum requirements for swimming and water safety 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(Data taken from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Swimphony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for 2023 </w:t>
            </w:r>
            <w:r>
              <w:rPr>
                <w:b/>
                <w:color w:val="000000"/>
                <w:sz w:val="18"/>
                <w:szCs w:val="18"/>
              </w:rPr>
              <w:t>leavers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1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Percentage</w:t>
            </w:r>
          </w:p>
        </w:tc>
      </w:tr>
      <w:tr w:rsidR="00C0761A">
        <w:trPr>
          <w:trHeight w:val="306"/>
          <w:jc w:val="center"/>
        </w:trPr>
        <w:tc>
          <w:tcPr>
            <w:tcW w:w="12469" w:type="dxa"/>
            <w:gridSpan w:val="7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What percentage of your current Year 6 cohort swim competently, confidently and proficiently over a distance of at least 25 metres?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N.B. </w:t>
            </w:r>
            <w:r>
              <w:rPr>
                <w:color w:val="000000"/>
                <w:sz w:val="28"/>
                <w:szCs w:val="28"/>
              </w:rPr>
              <w:t>Even though your children may swim in another year please report on their attainment on leaving primary school.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C0761A">
        <w:trPr>
          <w:trHeight w:val="306"/>
          <w:jc w:val="center"/>
        </w:trPr>
        <w:tc>
          <w:tcPr>
            <w:tcW w:w="12469" w:type="dxa"/>
            <w:gridSpan w:val="7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What percentage of your current Year 6 cohort use a range of strokes effectively [for example, front crawl, backstroke and breaststroke]?</w:t>
            </w:r>
          </w:p>
        </w:tc>
        <w:tc>
          <w:tcPr>
            <w:tcW w:w="1751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C0761A">
        <w:trPr>
          <w:trHeight w:val="306"/>
          <w:jc w:val="center"/>
        </w:trPr>
        <w:tc>
          <w:tcPr>
            <w:tcW w:w="12469" w:type="dxa"/>
            <w:gridSpan w:val="7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What percentage of your current Year 6 cohort perform safe self-rescue in different water-based situations?</w:t>
            </w:r>
          </w:p>
        </w:tc>
        <w:tc>
          <w:tcPr>
            <w:tcW w:w="1751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C0761A">
        <w:trPr>
          <w:trHeight w:val="306"/>
          <w:jc w:val="center"/>
        </w:trPr>
        <w:tc>
          <w:tcPr>
            <w:tcW w:w="12469" w:type="dxa"/>
            <w:gridSpan w:val="7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000000"/>
                <w:sz w:val="28"/>
                <w:szCs w:val="28"/>
              </w:rPr>
              <w:t xml:space="preserve">over and above </w:t>
            </w:r>
            <w:r>
              <w:rPr>
                <w:color w:val="000000"/>
                <w:sz w:val="28"/>
                <w:szCs w:val="28"/>
              </w:rPr>
              <w:t>the national curriculum requirements. Have you used it in this way?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Yes</w:t>
            </w:r>
            <w:r>
              <w:rPr>
                <w:color w:val="000000"/>
                <w:sz w:val="28"/>
                <w:szCs w:val="28"/>
              </w:rPr>
              <w:t>/No</w:t>
            </w:r>
          </w:p>
        </w:tc>
      </w:tr>
      <w:tr w:rsidR="00C0761A">
        <w:trPr>
          <w:trHeight w:val="306"/>
          <w:jc w:val="center"/>
        </w:trPr>
        <w:tc>
          <w:tcPr>
            <w:tcW w:w="14220" w:type="dxa"/>
            <w:gridSpan w:val="8"/>
            <w:shd w:val="clear" w:color="auto" w:fill="95B3D7"/>
          </w:tcPr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0761A">
        <w:trPr>
          <w:trHeight w:val="306"/>
          <w:jc w:val="center"/>
        </w:trPr>
        <w:tc>
          <w:tcPr>
            <w:tcW w:w="10893" w:type="dxa"/>
            <w:gridSpan w:val="6"/>
            <w:vMerge w:val="restart"/>
            <w:shd w:val="clear" w:color="auto" w:fill="auto"/>
          </w:tcPr>
          <w:p w:rsidR="00C0761A" w:rsidRDefault="002B6612">
            <w:r>
              <w:rPr>
                <w:b/>
                <w:color w:val="366091"/>
              </w:rPr>
              <w:t>Key indicator 1:</w:t>
            </w:r>
            <w:r>
              <w:rPr>
                <w:color w:val="366091"/>
              </w:rPr>
              <w:t xml:space="preserve"> The engagement of all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Percentage of total allocation:</w:t>
            </w:r>
          </w:p>
        </w:tc>
      </w:tr>
      <w:tr w:rsidR="00C0761A">
        <w:trPr>
          <w:trHeight w:val="342"/>
          <w:jc w:val="center"/>
        </w:trPr>
        <w:tc>
          <w:tcPr>
            <w:tcW w:w="10893" w:type="dxa"/>
            <w:gridSpan w:val="6"/>
            <w:vMerge/>
            <w:shd w:val="clear" w:color="auto" w:fill="auto"/>
          </w:tcPr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19%</w:t>
            </w:r>
          </w:p>
        </w:tc>
      </w:tr>
      <w:tr w:rsidR="00C0761A">
        <w:trPr>
          <w:trHeight w:val="518"/>
          <w:jc w:val="center"/>
        </w:trPr>
        <w:tc>
          <w:tcPr>
            <w:tcW w:w="2456" w:type="dxa"/>
          </w:tcPr>
          <w:p w:rsidR="00C0761A" w:rsidRDefault="002B6612">
            <w:r>
              <w:t xml:space="preserve">School focus with clarity on intended </w:t>
            </w:r>
            <w:r>
              <w:rPr>
                <w:b/>
              </w:rPr>
              <w:t>impact on pupils: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r>
              <w:t>Actions to achieve: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Funding allocated: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Evidence and impact: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(Success Criteria)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2B6612">
            <w:r>
              <w:t>Sustainability and suggested next steps:</w:t>
            </w:r>
          </w:p>
        </w:tc>
      </w:tr>
      <w:tr w:rsidR="00C0761A" w:rsidTr="00E7487D">
        <w:trPr>
          <w:trHeight w:val="3421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proofErr w:type="gramStart"/>
            <w:r>
              <w:rPr>
                <w:b/>
                <w:color w:val="000000"/>
              </w:rPr>
              <w:t>continue  the</w:t>
            </w:r>
            <w:proofErr w:type="gramEnd"/>
            <w:r>
              <w:rPr>
                <w:b/>
                <w:color w:val="000000"/>
              </w:rPr>
              <w:t xml:space="preserve"> participation and engagement of children in sports and activities at lunchtimes and break times.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C0761A" w:rsidRDefault="00C0761A"/>
        </w:tc>
        <w:tc>
          <w:tcPr>
            <w:tcW w:w="3776" w:type="dxa"/>
            <w:gridSpan w:val="2"/>
            <w:shd w:val="clear" w:color="auto" w:fill="FFFFFF"/>
          </w:tcPr>
          <w:p w:rsidR="00C0761A" w:rsidRPr="00B668CD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B668CD">
              <w:rPr>
                <w:color w:val="000000"/>
                <w:highlight w:val="green"/>
              </w:rPr>
              <w:t>Continue to employ specialist member of staff to lead outdoor provision at break time and lunchtime.</w:t>
            </w:r>
          </w:p>
          <w:p w:rsidR="00C0761A" w:rsidRPr="00B668CD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highlight w:val="green"/>
              </w:rPr>
            </w:pPr>
          </w:p>
          <w:p w:rsidR="00C0761A" w:rsidRPr="00B668CD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highlight w:val="green"/>
              </w:rPr>
            </w:pPr>
          </w:p>
          <w:p w:rsidR="00C0761A" w:rsidRPr="00B668CD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B668CD">
              <w:rPr>
                <w:color w:val="000000"/>
                <w:highlight w:val="green"/>
              </w:rPr>
              <w:t>Ensure appropriate resources are acquired and used and old unsafe or lost resources are replenished.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Approximately £3099 per year for lunch and breaks.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£200 - outside resources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Children are actively engaged in outside activities to ensure minimal incidents at non-lesson times and so that it doesn’t impact on lesson time. 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Resources are used appropriately and children’s skills are developed through focused activities.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Successfully implemented, this academic year.</w:t>
            </w:r>
          </w:p>
          <w:p w:rsidR="00E7487D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Active break and lunch times engage children and this was noted in the Ofsted Inspection – April 2023</w:t>
            </w:r>
          </w:p>
          <w:p w:rsidR="00E7487D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E7487D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Continue with this into the next academic year.</w:t>
            </w:r>
          </w:p>
          <w:p w:rsidR="00C0761A" w:rsidRDefault="00C0761A"/>
          <w:p w:rsidR="00C0761A" w:rsidRDefault="00C0761A"/>
        </w:tc>
      </w:tr>
      <w:tr w:rsidR="00C0761A">
        <w:trPr>
          <w:trHeight w:val="2854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provide extra curriculum PE clubs both on a lunchtime and after school.</w:t>
            </w:r>
          </w:p>
          <w:p w:rsidR="00C0761A" w:rsidRDefault="00C0761A"/>
          <w:p w:rsidR="00C0761A" w:rsidRDefault="00C0761A"/>
          <w:p w:rsidR="00C0761A" w:rsidRDefault="00C0761A">
            <w:pPr>
              <w:jc w:val="right"/>
            </w:pPr>
          </w:p>
        </w:tc>
        <w:tc>
          <w:tcPr>
            <w:tcW w:w="3776" w:type="dxa"/>
            <w:gridSpan w:val="2"/>
            <w:shd w:val="clear" w:color="auto" w:fill="FFFFFF"/>
          </w:tcPr>
          <w:p w:rsidR="00C0761A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668CD">
              <w:rPr>
                <w:color w:val="000000"/>
                <w:highlight w:val="green"/>
              </w:rPr>
              <w:t>Sports coach to provide a range of extra curriculum clubs for KS1 and KS2 to attend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More children are active and participate in extra curriculum clubs. Children demonstrate a positive pupil voice to the sports provision provided by the school.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More participation in sports clubs has led to an increase in children participating in competition and representing the school.</w:t>
            </w:r>
          </w:p>
          <w:p w:rsidR="00E7487D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E7487D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 next year, focus on a specific football club for girls as there has been an increase in participation and interest in KS2 girls</w:t>
            </w:r>
          </w:p>
        </w:tc>
      </w:tr>
      <w:tr w:rsidR="00C0761A">
        <w:trPr>
          <w:trHeight w:val="70"/>
          <w:jc w:val="center"/>
        </w:trPr>
        <w:tc>
          <w:tcPr>
            <w:tcW w:w="2456" w:type="dxa"/>
            <w:tcBorders>
              <w:bottom w:val="single" w:sz="12" w:space="0" w:color="231F20"/>
            </w:tcBorders>
          </w:tcPr>
          <w:p w:rsidR="00C0761A" w:rsidRDefault="002B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Ensure 2 hours curriculum physical activity/week</w:t>
            </w:r>
          </w:p>
        </w:tc>
        <w:tc>
          <w:tcPr>
            <w:tcW w:w="3776" w:type="dxa"/>
            <w:gridSpan w:val="2"/>
            <w:tcBorders>
              <w:bottom w:val="single" w:sz="12" w:space="0" w:color="231F20"/>
            </w:tcBorders>
          </w:tcPr>
          <w:p w:rsidR="00C0761A" w:rsidRDefault="002B66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668CD">
              <w:rPr>
                <w:color w:val="000000"/>
                <w:highlight w:val="yellow"/>
              </w:rPr>
              <w:t>Continually review current PE timetable ensuring all pupils have at least a  2 hour offer of PE and sport in school</w:t>
            </w:r>
          </w:p>
        </w:tc>
        <w:tc>
          <w:tcPr>
            <w:tcW w:w="1594" w:type="dxa"/>
            <w:gridSpan w:val="2"/>
            <w:tcBorders>
              <w:bottom w:val="single" w:sz="12" w:space="0" w:color="231F20"/>
            </w:tcBorders>
          </w:tcPr>
          <w:p w:rsidR="00C0761A" w:rsidRDefault="002B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 additional costs</w:t>
            </w:r>
          </w:p>
        </w:tc>
        <w:tc>
          <w:tcPr>
            <w:tcW w:w="3067" w:type="dxa"/>
            <w:tcBorders>
              <w:bottom w:val="single" w:sz="12" w:space="0" w:color="231F20"/>
            </w:tcBorders>
            <w:shd w:val="clear" w:color="auto" w:fill="auto"/>
          </w:tcPr>
          <w:p w:rsidR="00C0761A" w:rsidRDefault="002B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Children receiving 30 mins+ activity on at least 2 days/week</w:t>
            </w:r>
          </w:p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Increased fitness levels</w:t>
            </w:r>
          </w:p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Active break and lunch times that have specific focusses to a range of activities.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E74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Not all classes have 2 hours planned PE curriculum time due to </w:t>
            </w:r>
            <w:r w:rsidR="00B668CD">
              <w:rPr>
                <w:color w:val="000000"/>
              </w:rPr>
              <w:t>timetable constraints. This is a big reason why active break and lunchtimes are set up so that children are active throughout the school week.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Action – Discuss timetabling with the new Headteacher.</w:t>
            </w:r>
          </w:p>
        </w:tc>
      </w:tr>
      <w:tr w:rsidR="00C0761A">
        <w:trPr>
          <w:trHeight w:val="483"/>
          <w:jc w:val="center"/>
        </w:trPr>
        <w:tc>
          <w:tcPr>
            <w:tcW w:w="10893" w:type="dxa"/>
            <w:gridSpan w:val="6"/>
            <w:vMerge w:val="restart"/>
            <w:shd w:val="clear" w:color="auto" w:fill="auto"/>
          </w:tcPr>
          <w:p w:rsidR="00C0761A" w:rsidRDefault="002B6612">
            <w:r>
              <w:rPr>
                <w:b/>
                <w:color w:val="366091"/>
              </w:rPr>
              <w:t>Key indicator 2:</w:t>
            </w:r>
            <w:r>
              <w:rPr>
                <w:color w:val="366091"/>
              </w:rPr>
              <w:t xml:space="preserve"> The profile of PESSPA being raised across the school as a tool for whole school improvement.</w:t>
            </w: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Percentage of total allocation:</w:t>
            </w:r>
          </w:p>
        </w:tc>
      </w:tr>
      <w:tr w:rsidR="00C0761A">
        <w:trPr>
          <w:trHeight w:val="366"/>
          <w:jc w:val="center"/>
        </w:trPr>
        <w:tc>
          <w:tcPr>
            <w:tcW w:w="10893" w:type="dxa"/>
            <w:gridSpan w:val="6"/>
            <w:vMerge/>
            <w:shd w:val="clear" w:color="auto" w:fill="auto"/>
          </w:tcPr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0%</w:t>
            </w:r>
          </w:p>
        </w:tc>
      </w:tr>
      <w:tr w:rsidR="00C0761A">
        <w:trPr>
          <w:trHeight w:val="518"/>
          <w:jc w:val="center"/>
        </w:trPr>
        <w:tc>
          <w:tcPr>
            <w:tcW w:w="2456" w:type="dxa"/>
          </w:tcPr>
          <w:p w:rsidR="00C0761A" w:rsidRDefault="002B6612">
            <w:r>
              <w:t xml:space="preserve">School focus with clarity on intended </w:t>
            </w:r>
            <w:r>
              <w:rPr>
                <w:b/>
              </w:rPr>
              <w:t>impact on pupils: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r>
              <w:t>Actions to achieve: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Funding allocated: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Evidence and impact: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Success Criteria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2B6612">
            <w:r>
              <w:t>Sustainability and suggested next steps: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ensure PE links with other subjects that contribute to pupils’ overall achievement and their greater spiritual, moral, social and cultural skills.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  <w:r w:rsidRPr="00B668CD">
              <w:rPr>
                <w:color w:val="000000"/>
                <w:highlight w:val="green"/>
              </w:rPr>
              <w:t>Monitor the revised and remapped PE curriculum so that progression in knowledge and skills is clear from EYFS to Y6 and if identify where developments can be made</w:t>
            </w:r>
            <w:r>
              <w:rPr>
                <w:color w:val="000000"/>
              </w:rPr>
              <w:t>.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  <w:r w:rsidRPr="00B668CD">
              <w:rPr>
                <w:color w:val="000000"/>
                <w:highlight w:val="yellow"/>
              </w:rPr>
              <w:t>Hold half-termly meetings with staff to ensure they have a clear understanding of the what, why, when objectives are being taught and who by.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  <w:r w:rsidRPr="00B668CD">
              <w:rPr>
                <w:color w:val="000000"/>
                <w:highlight w:val="yellow"/>
              </w:rPr>
              <w:t>Subject release time for the PE co-ordinator to plan and asses for the subject. Also to continue and develop whole school initiatives</w:t>
            </w:r>
            <w:r>
              <w:rPr>
                <w:color w:val="000000"/>
              </w:rPr>
              <w:t>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No additional cost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Academic achievement enhanced</w:t>
            </w:r>
          </w:p>
          <w:p w:rsidR="00C0761A" w:rsidRDefault="002B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Pupils understand the importance of healthy lifestyles (BHF)</w:t>
            </w:r>
          </w:p>
          <w:p w:rsidR="00C0761A" w:rsidRDefault="002B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Staff across the school continue to make the links across subjects and themes including PE Pupil concentration, commitment, self-esteem and behaviour enhanced Positive behaviour and a sense of fair play enhanced 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Remapped curriculum delivered by PE specialist.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PE Coordinator and PE teacher have met to discuss what worked and what needs to be focused upon. </w:t>
            </w:r>
            <w:proofErr w:type="spellStart"/>
            <w:r>
              <w:rPr>
                <w:color w:val="000000"/>
              </w:rPr>
              <w:t>i.e</w:t>
            </w:r>
            <w:proofErr w:type="spellEnd"/>
            <w:r>
              <w:rPr>
                <w:color w:val="000000"/>
              </w:rPr>
              <w:t xml:space="preserve"> Develop OAA in KS2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Develop leadership skills within school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B668CD">
              <w:rPr>
                <w:color w:val="000000"/>
                <w:highlight w:val="yellow"/>
              </w:rPr>
              <w:t>Review and refine the Pupil Leadership opportunities for Sports and PE. Sports leaders to lead activities during lunchtime and also support the delivery of Sports Day.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PALS training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Children engage in lunchtime activities as well as those qualified as leaders to develop their own physical literacy and skill base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Sports Leaders had an active role in supporting PE during lunchtimes.</w:t>
            </w:r>
          </w:p>
          <w:p w:rsidR="00B668CD" w:rsidRP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  <w:r w:rsidRPr="00B668CD">
              <w:rPr>
                <w:color w:val="000000"/>
                <w:u w:val="single"/>
              </w:rPr>
              <w:t>Action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Continue to raise the profile of Sports Leaders within the school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Raise the Profile of PESS across the school.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  <w:r w:rsidRPr="00B668CD">
              <w:rPr>
                <w:color w:val="000000"/>
                <w:highlight w:val="yellow"/>
              </w:rPr>
              <w:t>To have a high percentage of children who have a positive attitude to PE and sport.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668CD">
              <w:rPr>
                <w:color w:val="000000"/>
                <w:highlight w:val="green"/>
              </w:rPr>
              <w:t>Spirit of the games values’ certificates presented  in school achievement assemblies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668CD">
              <w:rPr>
                <w:color w:val="000000"/>
                <w:highlight w:val="green"/>
              </w:rPr>
              <w:t>Whole school approach to rewarding physically active &amp; sports achievements e.g. assemblies</w:t>
            </w:r>
            <w:r>
              <w:rPr>
                <w:color w:val="000000"/>
              </w:rPr>
              <w:t xml:space="preserve"> 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668CD">
              <w:rPr>
                <w:color w:val="000000"/>
                <w:highlight w:val="green"/>
              </w:rPr>
              <w:t>Celebrating success through newsletters, website &amp; social media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.  </w:t>
            </w:r>
            <w:r w:rsidRPr="00B668CD">
              <w:rPr>
                <w:color w:val="000000"/>
                <w:highlight w:val="green"/>
              </w:rPr>
              <w:t>Invite sportsmen and sportswomen into school to share their passion for sport and to motivate the children, including the delivery of sessions.</w:t>
            </w:r>
            <w:r>
              <w:rPr>
                <w:color w:val="000000"/>
              </w:rPr>
              <w:t xml:space="preserve"> (Virtually)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No additional costs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-At least 90% of children enjoy PESS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-Pupils understand the value of PE across the school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-To have at least 2 visitors or virtual visits this academic year.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 least 93% of children enjoyed PE through survey conducted in Spring 2023.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-Sporting achievement in and outside of school celebrated via ACE assembly, newsletter and social media.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-Sportsmen and women invited in to school to do taster sessions with children – i.e. Manchester Storm did a hockey taster session with KS2 and provided discounted tickets for a home game.</w:t>
            </w:r>
          </w:p>
        </w:tc>
      </w:tr>
      <w:tr w:rsidR="00C0761A">
        <w:trPr>
          <w:trHeight w:val="483"/>
          <w:jc w:val="center"/>
        </w:trPr>
        <w:tc>
          <w:tcPr>
            <w:tcW w:w="10893" w:type="dxa"/>
            <w:gridSpan w:val="6"/>
            <w:vMerge w:val="restart"/>
            <w:shd w:val="clear" w:color="auto" w:fill="auto"/>
          </w:tcPr>
          <w:p w:rsidR="00C0761A" w:rsidRDefault="002B6612">
            <w:r>
              <w:rPr>
                <w:b/>
                <w:color w:val="366091"/>
              </w:rPr>
              <w:t>Key indicator 3:</w:t>
            </w:r>
            <w:r>
              <w:rPr>
                <w:color w:val="366091"/>
              </w:rPr>
              <w:t xml:space="preserve"> Increased confidence, knowledge and skills of all staff in teaching PE and sport</w:t>
            </w: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Percentage of total allocation:</w:t>
            </w:r>
          </w:p>
        </w:tc>
      </w:tr>
      <w:tr w:rsidR="00C0761A">
        <w:trPr>
          <w:trHeight w:val="366"/>
          <w:jc w:val="center"/>
        </w:trPr>
        <w:tc>
          <w:tcPr>
            <w:tcW w:w="10893" w:type="dxa"/>
            <w:gridSpan w:val="6"/>
            <w:vMerge/>
            <w:shd w:val="clear" w:color="auto" w:fill="auto"/>
          </w:tcPr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64%</w:t>
            </w:r>
          </w:p>
        </w:tc>
      </w:tr>
      <w:tr w:rsidR="00C0761A">
        <w:trPr>
          <w:trHeight w:val="518"/>
          <w:jc w:val="center"/>
        </w:trPr>
        <w:tc>
          <w:tcPr>
            <w:tcW w:w="2456" w:type="dxa"/>
          </w:tcPr>
          <w:p w:rsidR="00C0761A" w:rsidRDefault="002B6612">
            <w:r>
              <w:t xml:space="preserve">School focus with clarity on intended </w:t>
            </w:r>
            <w:r>
              <w:rPr>
                <w:b/>
              </w:rPr>
              <w:t>impact on pupils: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r>
              <w:t>Actions to achieve: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Funding allocated: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Evidence and impact: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(Success Criteria)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2B6612">
            <w:r>
              <w:t>Sustainability and suggested next steps: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Raise the quality of teaching across the school</w:t>
            </w:r>
          </w:p>
          <w:p w:rsidR="00C0761A" w:rsidRDefault="00C0761A"/>
        </w:tc>
        <w:tc>
          <w:tcPr>
            <w:tcW w:w="3776" w:type="dxa"/>
            <w:gridSpan w:val="2"/>
            <w:shd w:val="clear" w:color="auto" w:fill="auto"/>
          </w:tcPr>
          <w:p w:rsidR="00C0761A" w:rsidRPr="00B668CD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B668CD">
              <w:rPr>
                <w:color w:val="000000"/>
                <w:highlight w:val="green"/>
              </w:rPr>
              <w:t>Continue to employ a specialist member of staff to help deliver high quality curriculum PE and train staff to develop their own PE teaching skills with a focus on new members of staff.</w:t>
            </w:r>
          </w:p>
          <w:p w:rsidR="00C0761A" w:rsidRPr="00B668CD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B668CD">
              <w:rPr>
                <w:color w:val="000000"/>
                <w:highlight w:val="green"/>
              </w:rPr>
              <w:t>Re purchase PE PASSPORT as a PE scheme to support the delivery of PE</w:t>
            </w:r>
          </w:p>
          <w:p w:rsidR="00C0761A" w:rsidRPr="00B668CD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B668CD">
              <w:rPr>
                <w:color w:val="000000"/>
                <w:highlight w:val="green"/>
              </w:rPr>
              <w:t>Assessment lead to develop a simpler version of recording assessment for PE so that analysis can be done easily and precisely.</w:t>
            </w:r>
          </w:p>
          <w:p w:rsidR="00C0761A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68CD">
              <w:rPr>
                <w:color w:val="000000"/>
                <w:highlight w:val="red"/>
              </w:rPr>
              <w:t>PE lead to deliver staff meeting about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£9,326 (allocated PE teaching time in a year)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£600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develop their skills and confidence in delivering high quality PE lessons that results in increased participation and promotes a positive attitude to health and wellbeing.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Children are accurately assessed by staff using classroom monitor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understand how PE can support the mental and physical well-being of children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Assessment for PE has been changed from Class Monitor to a bespoke Excel assessment tracker that is more in line with the delivered curriculum and streamlined to focus on main objectives from 3-11.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PE Coordinator completed the level 4 </w:t>
            </w:r>
            <w:proofErr w:type="spellStart"/>
            <w:r>
              <w:rPr>
                <w:color w:val="000000"/>
              </w:rPr>
              <w:t>Well being</w:t>
            </w:r>
            <w:proofErr w:type="spellEnd"/>
            <w:r>
              <w:rPr>
                <w:color w:val="000000"/>
              </w:rPr>
              <w:t xml:space="preserve"> through PE course.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High Quality of PE equipment to support high quality delivery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Pr="00B668CD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B668CD">
              <w:rPr>
                <w:color w:val="000000"/>
                <w:highlight w:val="green"/>
              </w:rPr>
              <w:t>Stock check of current equipment</w:t>
            </w:r>
          </w:p>
          <w:p w:rsidR="00C0761A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668CD">
              <w:rPr>
                <w:color w:val="000000"/>
                <w:highlight w:val="green"/>
              </w:rPr>
              <w:t>Order equipment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£979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Higher quality learning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Equipment checked regularly and requisitions completed to acquire appropriate equipment.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Maintain an assessment programme for PE coordinator to monitor progress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B668CD">
              <w:rPr>
                <w:color w:val="000000"/>
                <w:highlight w:val="green"/>
              </w:rPr>
              <w:t>Assessment lead to develop a simpler version of recording assessment for PE so that analysis can be done easily and precisely</w:t>
            </w:r>
            <w:r>
              <w:rPr>
                <w:color w:val="000000"/>
              </w:rPr>
              <w:t>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This cost is taken from the assessment budget.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Improved teacher planning by knowledge of children’s current levels.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 lead has clarity on the use of the excel assessment sheet and effectively uses this to inform the planning of PE lessons.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Assessment tracker has been developed and used.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Action</w:t>
            </w:r>
          </w:p>
          <w:p w:rsidR="00B668CD" w:rsidRDefault="00B6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8549D9">
              <w:rPr>
                <w:color w:val="000000"/>
              </w:rPr>
              <w:t>further implement this system.</w:t>
            </w:r>
          </w:p>
        </w:tc>
      </w:tr>
      <w:tr w:rsidR="00C0761A">
        <w:trPr>
          <w:trHeight w:val="483"/>
          <w:jc w:val="center"/>
        </w:trPr>
        <w:tc>
          <w:tcPr>
            <w:tcW w:w="10893" w:type="dxa"/>
            <w:gridSpan w:val="6"/>
            <w:vMerge w:val="restart"/>
            <w:shd w:val="clear" w:color="auto" w:fill="auto"/>
          </w:tcPr>
          <w:p w:rsidR="00C0761A" w:rsidRDefault="002B6612">
            <w:r>
              <w:rPr>
                <w:b/>
                <w:color w:val="366091"/>
              </w:rPr>
              <w:t>Key indicator 4:</w:t>
            </w:r>
            <w:r>
              <w:rPr>
                <w:color w:val="366091"/>
              </w:rPr>
              <w:t xml:space="preserve"> Broader experience of a range of sports and activities offered to all pupils</w:t>
            </w: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Percentage of total allocation:</w:t>
            </w:r>
          </w:p>
        </w:tc>
      </w:tr>
      <w:tr w:rsidR="00C0761A">
        <w:trPr>
          <w:trHeight w:val="366"/>
          <w:jc w:val="center"/>
        </w:trPr>
        <w:tc>
          <w:tcPr>
            <w:tcW w:w="10893" w:type="dxa"/>
            <w:gridSpan w:val="6"/>
            <w:vMerge/>
            <w:shd w:val="clear" w:color="auto" w:fill="auto"/>
          </w:tcPr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12%</w:t>
            </w:r>
          </w:p>
        </w:tc>
      </w:tr>
      <w:tr w:rsidR="00C0761A">
        <w:trPr>
          <w:trHeight w:val="518"/>
          <w:jc w:val="center"/>
        </w:trPr>
        <w:tc>
          <w:tcPr>
            <w:tcW w:w="2456" w:type="dxa"/>
          </w:tcPr>
          <w:p w:rsidR="00C0761A" w:rsidRDefault="002B6612">
            <w:r>
              <w:lastRenderedPageBreak/>
              <w:t xml:space="preserve">School focus with clarity on intended </w:t>
            </w:r>
            <w:r>
              <w:rPr>
                <w:b/>
              </w:rPr>
              <w:t>impact on pupils: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r>
              <w:t>Actions to achieve: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Funding allocated: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Evidence and impact: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(Success Criteria)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2B6612">
            <w:r>
              <w:t>Sustainability and suggested next steps: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Children have the opportunity to develop a range of skills by accessing a wide range of activities during curriculum time.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Pr="008549D9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8549D9">
              <w:rPr>
                <w:color w:val="000000"/>
                <w:highlight w:val="green"/>
              </w:rPr>
              <w:t>Review current curriculum map in PE Passport</w:t>
            </w:r>
          </w:p>
          <w:p w:rsidR="00C0761A" w:rsidRPr="008549D9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8549D9">
              <w:rPr>
                <w:color w:val="000000"/>
                <w:highlight w:val="green"/>
              </w:rPr>
              <w:t>Introduce at least one new activity each year.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No additional cost.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Improved attitude to learning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Increased opportunities to participate in sports competitions in their Year groups in school time.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85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new sport activity was well received by children and provided a good opportunity for the PE teacher to assess children’s transferable skills and knowledge when trying a different sport.</w:t>
            </w:r>
          </w:p>
          <w:p w:rsidR="008549D9" w:rsidRDefault="0085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This is to be kept in the curriculum map.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High Quality of PE equipment to support high quality delivery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Pr="008549D9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green"/>
              </w:rPr>
            </w:pPr>
            <w:r w:rsidRPr="008549D9">
              <w:rPr>
                <w:color w:val="000000"/>
                <w:highlight w:val="green"/>
              </w:rPr>
              <w:t>Stock check of current equipment</w:t>
            </w:r>
          </w:p>
          <w:p w:rsidR="00C0761A" w:rsidRDefault="002B66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549D9">
              <w:rPr>
                <w:color w:val="000000"/>
                <w:highlight w:val="green"/>
              </w:rPr>
              <w:t>Order equipment especially for the topics in the renewed mapping of the PE curriculum that are new to the school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£979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Children have the opportunity to apply their skills and knowledge to new sports and activities. This is also a useful way to assess children’s skills and knowledge in unfamiliar sports and activities.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85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Equipment ordered.</w:t>
            </w:r>
          </w:p>
        </w:tc>
      </w:tr>
      <w:tr w:rsidR="00C0761A">
        <w:trPr>
          <w:trHeight w:val="1980"/>
          <w:jc w:val="center"/>
        </w:trPr>
        <w:tc>
          <w:tcPr>
            <w:tcW w:w="2456" w:type="dxa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Children have the opportunity to develop a range of skills by accessing a wide range of activities during non- curriculum time.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Pr="008549D9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-</w:t>
            </w:r>
            <w:r w:rsidRPr="008549D9">
              <w:rPr>
                <w:color w:val="000000"/>
                <w:highlight w:val="green"/>
              </w:rPr>
              <w:t>Continue the high entry level from last year to a variety of competitions by targeting competition dates and offering extra-curricular clubs to prepare a team.</w:t>
            </w:r>
          </w:p>
          <w:p w:rsidR="00C0761A" w:rsidRPr="008549D9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  <w:r w:rsidRPr="008549D9">
              <w:rPr>
                <w:color w:val="000000"/>
                <w:highlight w:val="green"/>
              </w:rPr>
              <w:t>- PE leader to run 3 extra curriculum sports clubs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549D9">
              <w:rPr>
                <w:color w:val="000000"/>
                <w:highlight w:val="green"/>
              </w:rPr>
              <w:t>- Offer Extra-curricular activities offered for KS1.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549D9">
              <w:rPr>
                <w:color w:val="000000"/>
                <w:highlight w:val="green"/>
              </w:rPr>
              <w:t xml:space="preserve">Have external providers provide additional sporting opportunities i.e. fencing, </w:t>
            </w:r>
            <w:r w:rsidRPr="008549D9">
              <w:rPr>
                <w:color w:val="000000"/>
                <w:highlight w:val="red"/>
              </w:rPr>
              <w:t>karate, dance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£1665 per year for PE leader to deliver extra curriculum clubs</w:t>
            </w:r>
          </w:p>
          <w:p w:rsidR="00C0761A" w:rsidRDefault="00C0761A"/>
          <w:p w:rsidR="00C0761A" w:rsidRDefault="002B6612">
            <w:r>
              <w:t>Fencing - £550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Wider range of pupils taking up offer of extra curriculum 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Higher attendance rates at clubs compared to the previous school year.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854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Extra-curricular clubs continue to be full and have waiting list for children.</w:t>
            </w:r>
            <w:r w:rsidR="002B6612">
              <w:rPr>
                <w:color w:val="000000"/>
              </w:rPr>
              <w:t xml:space="preserve"> </w:t>
            </w:r>
          </w:p>
        </w:tc>
      </w:tr>
      <w:tr w:rsidR="00C0761A">
        <w:trPr>
          <w:trHeight w:val="483"/>
          <w:jc w:val="center"/>
        </w:trPr>
        <w:tc>
          <w:tcPr>
            <w:tcW w:w="10893" w:type="dxa"/>
            <w:gridSpan w:val="6"/>
            <w:vMerge w:val="restart"/>
            <w:shd w:val="clear" w:color="auto" w:fill="auto"/>
          </w:tcPr>
          <w:p w:rsidR="00C0761A" w:rsidRDefault="002B6612">
            <w:r>
              <w:rPr>
                <w:b/>
                <w:color w:val="366091"/>
              </w:rPr>
              <w:t>Key indicator 5:</w:t>
            </w:r>
            <w:r>
              <w:rPr>
                <w:color w:val="366091"/>
              </w:rPr>
              <w:t xml:space="preserve"> Increased participation in competitive sport</w:t>
            </w: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Percentage of total allocation:</w:t>
            </w:r>
          </w:p>
        </w:tc>
      </w:tr>
      <w:tr w:rsidR="00C0761A">
        <w:trPr>
          <w:trHeight w:val="366"/>
          <w:jc w:val="center"/>
        </w:trPr>
        <w:tc>
          <w:tcPr>
            <w:tcW w:w="10893" w:type="dxa"/>
            <w:gridSpan w:val="6"/>
            <w:vMerge/>
            <w:shd w:val="clear" w:color="auto" w:fill="auto"/>
          </w:tcPr>
          <w:p w:rsidR="00C0761A" w:rsidRDefault="00C07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27" w:type="dxa"/>
            <w:gridSpan w:val="2"/>
          </w:tcPr>
          <w:p w:rsidR="00C0761A" w:rsidRDefault="002B6612">
            <w:pPr>
              <w:jc w:val="center"/>
            </w:pPr>
            <w:r>
              <w:t>5%</w:t>
            </w:r>
          </w:p>
        </w:tc>
      </w:tr>
      <w:tr w:rsidR="00C0761A">
        <w:trPr>
          <w:trHeight w:val="518"/>
          <w:jc w:val="center"/>
        </w:trPr>
        <w:tc>
          <w:tcPr>
            <w:tcW w:w="2456" w:type="dxa"/>
          </w:tcPr>
          <w:p w:rsidR="00C0761A" w:rsidRDefault="002B6612">
            <w:r>
              <w:lastRenderedPageBreak/>
              <w:t xml:space="preserve">School focus with clarity on intended </w:t>
            </w:r>
            <w:r>
              <w:rPr>
                <w:b/>
              </w:rPr>
              <w:t>impact on pupils: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C0761A" w:rsidRDefault="002B6612">
            <w:r>
              <w:t>Actions to achieve: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Funding allocated:</w:t>
            </w:r>
          </w:p>
        </w:tc>
        <w:tc>
          <w:tcPr>
            <w:tcW w:w="3067" w:type="dxa"/>
            <w:shd w:val="clear" w:color="auto" w:fill="auto"/>
          </w:tcPr>
          <w:p w:rsidR="00C0761A" w:rsidRDefault="002B6612">
            <w:r>
              <w:t>Evidence and impact (Success Criteria)</w:t>
            </w:r>
          </w:p>
          <w:p w:rsidR="00C0761A" w:rsidRDefault="00C0761A"/>
        </w:tc>
        <w:tc>
          <w:tcPr>
            <w:tcW w:w="3327" w:type="dxa"/>
            <w:gridSpan w:val="2"/>
            <w:shd w:val="clear" w:color="auto" w:fill="auto"/>
          </w:tcPr>
          <w:p w:rsidR="00C0761A" w:rsidRDefault="002B6612">
            <w:r>
              <w:t>Sustainability and suggested next steps:</w:t>
            </w:r>
          </w:p>
        </w:tc>
      </w:tr>
      <w:tr w:rsidR="00C0761A">
        <w:trPr>
          <w:trHeight w:val="557"/>
          <w:jc w:val="center"/>
        </w:trPr>
        <w:tc>
          <w:tcPr>
            <w:tcW w:w="2456" w:type="dxa"/>
          </w:tcPr>
          <w:p w:rsidR="00C0761A" w:rsidRDefault="002B661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To increase participation and success in competitive school sports </w:t>
            </w:r>
          </w:p>
          <w:p w:rsidR="00C0761A" w:rsidRDefault="00C0761A"/>
        </w:tc>
        <w:tc>
          <w:tcPr>
            <w:tcW w:w="3776" w:type="dxa"/>
            <w:gridSpan w:val="2"/>
            <w:shd w:val="clear" w:color="auto" w:fill="auto"/>
          </w:tcPr>
          <w:p w:rsidR="00C0761A" w:rsidRPr="008549D9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•</w:t>
            </w:r>
            <w:r w:rsidRPr="008549D9">
              <w:rPr>
                <w:color w:val="000000"/>
                <w:highlight w:val="green"/>
              </w:rPr>
              <w:t>Annual Manchester sports competition fee paid, allowing St. Ambrose to enter inter-school competitions.</w:t>
            </w:r>
          </w:p>
          <w:p w:rsidR="00C0761A" w:rsidRPr="008549D9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  <w:r w:rsidRPr="008549D9">
              <w:rPr>
                <w:color w:val="000000"/>
                <w:highlight w:val="green"/>
              </w:rPr>
              <w:t>. Use the purchased PE PASSPORT to track participation and compare year on year data.</w:t>
            </w:r>
          </w:p>
          <w:p w:rsidR="00C0761A" w:rsidRPr="008549D9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green"/>
              </w:rPr>
            </w:pPr>
            <w:r w:rsidRPr="008549D9">
              <w:rPr>
                <w:color w:val="000000"/>
                <w:highlight w:val="green"/>
              </w:rPr>
              <w:t xml:space="preserve">• Continue with entering a high </w:t>
            </w:r>
            <w:proofErr w:type="gramStart"/>
            <w:r w:rsidRPr="008549D9">
              <w:rPr>
                <w:color w:val="000000"/>
                <w:highlight w:val="green"/>
              </w:rPr>
              <w:t>volume  of</w:t>
            </w:r>
            <w:proofErr w:type="gramEnd"/>
            <w:r w:rsidRPr="008549D9">
              <w:rPr>
                <w:color w:val="000000"/>
                <w:highlight w:val="green"/>
              </w:rPr>
              <w:t xml:space="preserve"> competitions with a large percentage of children participating from across all year groups. </w:t>
            </w: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549D9">
              <w:rPr>
                <w:color w:val="000000"/>
                <w:highlight w:val="green"/>
              </w:rPr>
              <w:t xml:space="preserve">• Engage with our School Games Organiser (SGO) to compete in different Manchester regions and ensure greater participation: boys and </w:t>
            </w:r>
            <w:proofErr w:type="gramStart"/>
            <w:r w:rsidRPr="008549D9">
              <w:rPr>
                <w:color w:val="000000"/>
                <w:highlight w:val="green"/>
              </w:rPr>
              <w:t>girls</w:t>
            </w:r>
            <w:proofErr w:type="gramEnd"/>
            <w:r w:rsidRPr="008549D9">
              <w:rPr>
                <w:color w:val="000000"/>
                <w:highlight w:val="green"/>
              </w:rPr>
              <w:t xml:space="preserve"> football, cross country, tag rugby, Badminton, lacrosse, basketball, netball, </w:t>
            </w:r>
            <w:proofErr w:type="spellStart"/>
            <w:r w:rsidRPr="008549D9">
              <w:rPr>
                <w:color w:val="000000"/>
                <w:highlight w:val="green"/>
              </w:rPr>
              <w:t>sportshall</w:t>
            </w:r>
            <w:proofErr w:type="spellEnd"/>
            <w:r w:rsidRPr="008549D9">
              <w:rPr>
                <w:color w:val="000000"/>
                <w:highlight w:val="green"/>
              </w:rPr>
              <w:t xml:space="preserve"> athletics, </w:t>
            </w:r>
            <w:proofErr w:type="spellStart"/>
            <w:r w:rsidRPr="008549D9">
              <w:rPr>
                <w:color w:val="000000"/>
                <w:highlight w:val="green"/>
              </w:rPr>
              <w:t>kwik</w:t>
            </w:r>
            <w:proofErr w:type="spellEnd"/>
            <w:r w:rsidRPr="008549D9">
              <w:rPr>
                <w:color w:val="000000"/>
                <w:highlight w:val="green"/>
              </w:rPr>
              <w:t xml:space="preserve"> cricket</w:t>
            </w:r>
            <w:r>
              <w:rPr>
                <w:color w:val="000000"/>
              </w:rPr>
              <w:t>.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C0761A" w:rsidRDefault="002B6612">
            <w:r>
              <w:t>£850</w:t>
            </w:r>
          </w:p>
          <w:p w:rsidR="00C0761A" w:rsidRDefault="00C0761A"/>
          <w:p w:rsidR="00C0761A" w:rsidRDefault="00C0761A"/>
          <w:p w:rsidR="00C0761A" w:rsidRDefault="00C0761A"/>
          <w:p w:rsidR="00C0761A" w:rsidRDefault="00C0761A">
            <w:pPr>
              <w:jc w:val="center"/>
            </w:pPr>
          </w:p>
          <w:p w:rsidR="00C0761A" w:rsidRDefault="00C0761A">
            <w:pPr>
              <w:jc w:val="center"/>
            </w:pPr>
          </w:p>
          <w:p w:rsidR="00C0761A" w:rsidRDefault="00C0761A">
            <w:pPr>
              <w:jc w:val="center"/>
            </w:pPr>
          </w:p>
          <w:p w:rsidR="00C0761A" w:rsidRDefault="00C0761A">
            <w:pPr>
              <w:jc w:val="center"/>
            </w:pPr>
          </w:p>
          <w:p w:rsidR="00C0761A" w:rsidRDefault="00C0761A"/>
          <w:p w:rsidR="00C0761A" w:rsidRDefault="00C0761A"/>
          <w:p w:rsidR="00C0761A" w:rsidRDefault="00C0761A"/>
        </w:tc>
        <w:tc>
          <w:tcPr>
            <w:tcW w:w="3067" w:type="dxa"/>
            <w:shd w:val="clear" w:color="auto" w:fill="auto"/>
          </w:tcPr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-Increased pupil participation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-Continue to engage a high percentage of children in competitive sports. 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-Improved skill-set for pupils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-Achieve Gold for the Games Mark for another year</w:t>
            </w: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C0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C0761A" w:rsidRDefault="002B6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KS1 and KS2 to participate in a range of events in a friendly but competitive environment.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C0761A" w:rsidRDefault="008549D9">
            <w:r>
              <w:t>Another successful year in participating in competitions. The school regularly enters via SGO and St. Ambrose was awarded School Games Gold Mark again for the 5</w:t>
            </w:r>
            <w:r w:rsidRPr="008549D9">
              <w:rPr>
                <w:vertAlign w:val="superscript"/>
              </w:rPr>
              <w:t>th</w:t>
            </w:r>
            <w:r>
              <w:t xml:space="preserve"> year running.</w:t>
            </w:r>
          </w:p>
          <w:p w:rsidR="00C0761A" w:rsidRDefault="00C0761A"/>
          <w:p w:rsidR="00C0761A" w:rsidRDefault="00C0761A"/>
          <w:p w:rsidR="00C0761A" w:rsidRDefault="00C0761A"/>
          <w:p w:rsidR="00C0761A" w:rsidRDefault="00C0761A"/>
          <w:p w:rsidR="00C0761A" w:rsidRDefault="00C0761A"/>
          <w:p w:rsidR="00C0761A" w:rsidRDefault="00C0761A"/>
          <w:p w:rsidR="00C0761A" w:rsidRDefault="00C0761A"/>
        </w:tc>
      </w:tr>
    </w:tbl>
    <w:p w:rsidR="00C0761A" w:rsidRDefault="00C0761A"/>
    <w:tbl>
      <w:tblPr>
        <w:tblStyle w:val="a0"/>
        <w:tblpPr w:leftFromText="180" w:rightFromText="180" w:vertAnchor="text" w:tblpY="48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1133"/>
        <w:gridCol w:w="1381"/>
        <w:gridCol w:w="812"/>
        <w:gridCol w:w="758"/>
        <w:gridCol w:w="790"/>
        <w:gridCol w:w="1283"/>
        <w:gridCol w:w="1102"/>
        <w:gridCol w:w="1194"/>
        <w:gridCol w:w="898"/>
        <w:gridCol w:w="999"/>
        <w:gridCol w:w="991"/>
        <w:gridCol w:w="1783"/>
      </w:tblGrid>
      <w:tr w:rsidR="00C0761A">
        <w:tc>
          <w:tcPr>
            <w:tcW w:w="15388" w:type="dxa"/>
            <w:gridSpan w:val="13"/>
            <w:shd w:val="clear" w:color="auto" w:fill="95B3D7"/>
          </w:tcPr>
          <w:p w:rsidR="00C0761A" w:rsidRDefault="002B6612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St. Ambrose RC Primary School </w:t>
            </w:r>
            <w:r>
              <w:rPr>
                <w:b/>
                <w:sz w:val="20"/>
                <w:szCs w:val="20"/>
              </w:rPr>
              <w:t>(To be completed throughout the year)</w:t>
            </w:r>
          </w:p>
        </w:tc>
      </w:tr>
      <w:tr w:rsidR="00C0761A">
        <w:tc>
          <w:tcPr>
            <w:tcW w:w="15388" w:type="dxa"/>
            <w:gridSpan w:val="13"/>
            <w:shd w:val="clear" w:color="auto" w:fill="B8CCE4"/>
          </w:tcPr>
          <w:p w:rsidR="00C0761A" w:rsidRDefault="002B6612">
            <w:pPr>
              <w:jc w:val="center"/>
            </w:pPr>
            <w:r>
              <w:t>Evidencing the impact of the PE and Sports Premium – Events and Competitions 2022/23</w:t>
            </w:r>
          </w:p>
        </w:tc>
      </w:tr>
      <w:tr w:rsidR="00C0761A">
        <w:tc>
          <w:tcPr>
            <w:tcW w:w="2264" w:type="dxa"/>
            <w:shd w:val="clear" w:color="auto" w:fill="95B3D7"/>
          </w:tcPr>
          <w:p w:rsidR="00C0761A" w:rsidRDefault="002B6612">
            <w:r>
              <w:t>Events/Competitions</w:t>
            </w:r>
          </w:p>
        </w:tc>
        <w:tc>
          <w:tcPr>
            <w:tcW w:w="1133" w:type="dxa"/>
            <w:shd w:val="clear" w:color="auto" w:fill="95B3D7"/>
          </w:tcPr>
          <w:p w:rsidR="00C0761A" w:rsidRDefault="002B6612">
            <w:r>
              <w:t>Month</w:t>
            </w:r>
          </w:p>
        </w:tc>
        <w:tc>
          <w:tcPr>
            <w:tcW w:w="1381" w:type="dxa"/>
            <w:shd w:val="clear" w:color="auto" w:fill="95B3D7"/>
          </w:tcPr>
          <w:p w:rsidR="00C0761A" w:rsidRDefault="002B6612">
            <w:r>
              <w:t>Inter/Intra Competition</w:t>
            </w:r>
          </w:p>
        </w:tc>
        <w:tc>
          <w:tcPr>
            <w:tcW w:w="2360" w:type="dxa"/>
            <w:gridSpan w:val="3"/>
            <w:shd w:val="clear" w:color="auto" w:fill="95B3D7"/>
          </w:tcPr>
          <w:p w:rsidR="00C0761A" w:rsidRDefault="002B6612">
            <w:r>
              <w:t>Number of participants</w:t>
            </w:r>
          </w:p>
        </w:tc>
        <w:tc>
          <w:tcPr>
            <w:tcW w:w="1283" w:type="dxa"/>
            <w:shd w:val="clear" w:color="auto" w:fill="95B3D7"/>
          </w:tcPr>
          <w:p w:rsidR="00C0761A" w:rsidRDefault="002B6612">
            <w:r>
              <w:t>Number of leaders</w:t>
            </w:r>
          </w:p>
        </w:tc>
        <w:tc>
          <w:tcPr>
            <w:tcW w:w="1102" w:type="dxa"/>
            <w:shd w:val="clear" w:color="auto" w:fill="95B3D7"/>
          </w:tcPr>
          <w:p w:rsidR="00C0761A" w:rsidRDefault="002B6612">
            <w:r>
              <w:t>Number of staff</w:t>
            </w:r>
          </w:p>
        </w:tc>
        <w:tc>
          <w:tcPr>
            <w:tcW w:w="1194" w:type="dxa"/>
            <w:shd w:val="clear" w:color="auto" w:fill="95B3D7"/>
          </w:tcPr>
          <w:p w:rsidR="00C0761A" w:rsidRDefault="002B6612">
            <w:r>
              <w:t>Parents/</w:t>
            </w:r>
          </w:p>
          <w:p w:rsidR="00C0761A" w:rsidRDefault="002B6612">
            <w:r>
              <w:t>Volunteers</w:t>
            </w:r>
          </w:p>
        </w:tc>
        <w:tc>
          <w:tcPr>
            <w:tcW w:w="898" w:type="dxa"/>
            <w:shd w:val="clear" w:color="auto" w:fill="95B3D7"/>
          </w:tcPr>
          <w:p w:rsidR="00C0761A" w:rsidRDefault="002B6612">
            <w:r>
              <w:t>Event level</w:t>
            </w:r>
          </w:p>
          <w:p w:rsidR="00C0761A" w:rsidRDefault="002B6612">
            <w:r>
              <w:t>1/2/3</w:t>
            </w:r>
          </w:p>
        </w:tc>
        <w:tc>
          <w:tcPr>
            <w:tcW w:w="999" w:type="dxa"/>
            <w:shd w:val="clear" w:color="auto" w:fill="95B3D7"/>
          </w:tcPr>
          <w:p w:rsidR="00C0761A" w:rsidRDefault="002B6612">
            <w:r>
              <w:t>Year Group(s)</w:t>
            </w:r>
          </w:p>
        </w:tc>
        <w:tc>
          <w:tcPr>
            <w:tcW w:w="991" w:type="dxa"/>
            <w:shd w:val="clear" w:color="auto" w:fill="95B3D7"/>
          </w:tcPr>
          <w:p w:rsidR="00C0761A" w:rsidRDefault="002B6612">
            <w:r>
              <w:t>AB Teams</w:t>
            </w:r>
          </w:p>
        </w:tc>
        <w:tc>
          <w:tcPr>
            <w:tcW w:w="1783" w:type="dxa"/>
            <w:shd w:val="clear" w:color="auto" w:fill="95B3D7"/>
          </w:tcPr>
          <w:p w:rsidR="00C0761A" w:rsidRDefault="002B6612">
            <w:r>
              <w:t>Links with Clubs</w:t>
            </w:r>
          </w:p>
        </w:tc>
      </w:tr>
      <w:tr w:rsidR="00C0761A">
        <w:tc>
          <w:tcPr>
            <w:tcW w:w="2264" w:type="dxa"/>
            <w:shd w:val="clear" w:color="auto" w:fill="B8CCE4"/>
          </w:tcPr>
          <w:p w:rsidR="00C0761A" w:rsidRDefault="00C0761A"/>
        </w:tc>
        <w:tc>
          <w:tcPr>
            <w:tcW w:w="1133" w:type="dxa"/>
            <w:shd w:val="clear" w:color="auto" w:fill="B8CCE4"/>
          </w:tcPr>
          <w:p w:rsidR="00C0761A" w:rsidRDefault="00C0761A"/>
        </w:tc>
        <w:tc>
          <w:tcPr>
            <w:tcW w:w="1381" w:type="dxa"/>
            <w:shd w:val="clear" w:color="auto" w:fill="B8CCE4"/>
          </w:tcPr>
          <w:p w:rsidR="00C0761A" w:rsidRDefault="00C0761A"/>
        </w:tc>
        <w:tc>
          <w:tcPr>
            <w:tcW w:w="812" w:type="dxa"/>
            <w:shd w:val="clear" w:color="auto" w:fill="B8CCE4"/>
          </w:tcPr>
          <w:p w:rsidR="00C0761A" w:rsidRDefault="002B6612">
            <w:r>
              <w:t>Boys</w:t>
            </w:r>
          </w:p>
        </w:tc>
        <w:tc>
          <w:tcPr>
            <w:tcW w:w="758" w:type="dxa"/>
            <w:shd w:val="clear" w:color="auto" w:fill="B8CCE4"/>
          </w:tcPr>
          <w:p w:rsidR="00C0761A" w:rsidRDefault="002B6612">
            <w:r>
              <w:t>Girls</w:t>
            </w:r>
          </w:p>
        </w:tc>
        <w:tc>
          <w:tcPr>
            <w:tcW w:w="790" w:type="dxa"/>
            <w:shd w:val="clear" w:color="auto" w:fill="B8CCE4"/>
          </w:tcPr>
          <w:p w:rsidR="00C0761A" w:rsidRDefault="002B6612">
            <w:r>
              <w:t>Total</w:t>
            </w:r>
          </w:p>
        </w:tc>
        <w:tc>
          <w:tcPr>
            <w:tcW w:w="1283" w:type="dxa"/>
            <w:shd w:val="clear" w:color="auto" w:fill="B8CCE4"/>
          </w:tcPr>
          <w:p w:rsidR="00C0761A" w:rsidRDefault="00C0761A"/>
        </w:tc>
        <w:tc>
          <w:tcPr>
            <w:tcW w:w="1102" w:type="dxa"/>
            <w:shd w:val="clear" w:color="auto" w:fill="B8CCE4"/>
          </w:tcPr>
          <w:p w:rsidR="00C0761A" w:rsidRDefault="00C0761A"/>
        </w:tc>
        <w:tc>
          <w:tcPr>
            <w:tcW w:w="1194" w:type="dxa"/>
            <w:shd w:val="clear" w:color="auto" w:fill="B8CCE4"/>
          </w:tcPr>
          <w:p w:rsidR="00C0761A" w:rsidRDefault="00C0761A"/>
        </w:tc>
        <w:tc>
          <w:tcPr>
            <w:tcW w:w="898" w:type="dxa"/>
            <w:shd w:val="clear" w:color="auto" w:fill="B8CCE4"/>
          </w:tcPr>
          <w:p w:rsidR="00C0761A" w:rsidRDefault="00C0761A"/>
        </w:tc>
        <w:tc>
          <w:tcPr>
            <w:tcW w:w="999" w:type="dxa"/>
            <w:shd w:val="clear" w:color="auto" w:fill="B8CCE4"/>
          </w:tcPr>
          <w:p w:rsidR="00C0761A" w:rsidRDefault="00C0761A"/>
        </w:tc>
        <w:tc>
          <w:tcPr>
            <w:tcW w:w="991" w:type="dxa"/>
            <w:shd w:val="clear" w:color="auto" w:fill="B8CCE4"/>
          </w:tcPr>
          <w:p w:rsidR="00C0761A" w:rsidRDefault="00C0761A"/>
        </w:tc>
        <w:tc>
          <w:tcPr>
            <w:tcW w:w="1783" w:type="dxa"/>
            <w:shd w:val="clear" w:color="auto" w:fill="B8CCE4"/>
          </w:tcPr>
          <w:p w:rsidR="00C0761A" w:rsidRDefault="00C0761A"/>
        </w:tc>
      </w:tr>
      <w:tr w:rsidR="00C0761A">
        <w:tc>
          <w:tcPr>
            <w:tcW w:w="2264" w:type="dxa"/>
          </w:tcPr>
          <w:p w:rsidR="00C0761A" w:rsidRDefault="002B6612">
            <w:r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Sep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14</w:t>
            </w:r>
          </w:p>
        </w:tc>
        <w:tc>
          <w:tcPr>
            <w:tcW w:w="758" w:type="dxa"/>
          </w:tcPr>
          <w:p w:rsidR="00C0761A" w:rsidRDefault="002B6612">
            <w:r>
              <w:t>12</w:t>
            </w:r>
          </w:p>
        </w:tc>
        <w:tc>
          <w:tcPr>
            <w:tcW w:w="790" w:type="dxa"/>
          </w:tcPr>
          <w:p w:rsidR="00C0761A" w:rsidRDefault="002B6612">
            <w:r>
              <w:t>26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3</w:t>
            </w:r>
          </w:p>
        </w:tc>
        <w:tc>
          <w:tcPr>
            <w:tcW w:w="1194" w:type="dxa"/>
          </w:tcPr>
          <w:p w:rsidR="00C0761A" w:rsidRDefault="002B6612">
            <w:r>
              <w:t>4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A/B/C</w:t>
            </w:r>
          </w:p>
        </w:tc>
        <w:tc>
          <w:tcPr>
            <w:tcW w:w="1783" w:type="dxa"/>
          </w:tcPr>
          <w:p w:rsidR="00C0761A" w:rsidRDefault="002B6612">
            <w:r>
              <w:t xml:space="preserve">KS2 </w:t>
            </w:r>
            <w:proofErr w:type="spellStart"/>
            <w:r>
              <w:t>Multisports</w:t>
            </w:r>
            <w:proofErr w:type="spellEnd"/>
          </w:p>
        </w:tc>
      </w:tr>
      <w:tr w:rsidR="00C0761A">
        <w:tc>
          <w:tcPr>
            <w:tcW w:w="2264" w:type="dxa"/>
          </w:tcPr>
          <w:p w:rsidR="00C0761A" w:rsidRDefault="002B6612">
            <w:r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Sep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14</w:t>
            </w:r>
          </w:p>
        </w:tc>
        <w:tc>
          <w:tcPr>
            <w:tcW w:w="758" w:type="dxa"/>
          </w:tcPr>
          <w:p w:rsidR="00C0761A" w:rsidRDefault="002B6612">
            <w:r>
              <w:t>12</w:t>
            </w:r>
          </w:p>
        </w:tc>
        <w:tc>
          <w:tcPr>
            <w:tcW w:w="790" w:type="dxa"/>
          </w:tcPr>
          <w:p w:rsidR="00C0761A" w:rsidRDefault="002B6612">
            <w:r>
              <w:t>26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3</w:t>
            </w:r>
          </w:p>
        </w:tc>
        <w:tc>
          <w:tcPr>
            <w:tcW w:w="1194" w:type="dxa"/>
          </w:tcPr>
          <w:p w:rsidR="00C0761A" w:rsidRDefault="002B6612">
            <w:r>
              <w:t>4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A/B/C</w:t>
            </w:r>
          </w:p>
        </w:tc>
        <w:tc>
          <w:tcPr>
            <w:tcW w:w="1783" w:type="dxa"/>
          </w:tcPr>
          <w:p w:rsidR="00C0761A" w:rsidRDefault="002B6612">
            <w:r>
              <w:t xml:space="preserve">KS2 </w:t>
            </w:r>
            <w:proofErr w:type="spellStart"/>
            <w:r>
              <w:t>Multisports</w:t>
            </w:r>
            <w:proofErr w:type="spellEnd"/>
          </w:p>
        </w:tc>
      </w:tr>
      <w:tr w:rsidR="00C0761A">
        <w:tc>
          <w:tcPr>
            <w:tcW w:w="2264" w:type="dxa"/>
          </w:tcPr>
          <w:p w:rsidR="00C0761A" w:rsidRDefault="002B6612">
            <w:r>
              <w:t>MCFC Y3 tournament</w:t>
            </w:r>
          </w:p>
        </w:tc>
        <w:tc>
          <w:tcPr>
            <w:tcW w:w="1133" w:type="dxa"/>
          </w:tcPr>
          <w:p w:rsidR="00C0761A" w:rsidRDefault="002B6612">
            <w:r>
              <w:t>Sep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8</w:t>
            </w:r>
          </w:p>
        </w:tc>
        <w:tc>
          <w:tcPr>
            <w:tcW w:w="758" w:type="dxa"/>
          </w:tcPr>
          <w:p w:rsidR="00C0761A" w:rsidRDefault="002B6612">
            <w:r>
              <w:t>0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Y6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KS2 Football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lastRenderedPageBreak/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Sep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11</w:t>
            </w:r>
          </w:p>
        </w:tc>
        <w:tc>
          <w:tcPr>
            <w:tcW w:w="758" w:type="dxa"/>
          </w:tcPr>
          <w:p w:rsidR="00C0761A" w:rsidRDefault="002B6612">
            <w:r>
              <w:t>6</w:t>
            </w:r>
          </w:p>
        </w:tc>
        <w:tc>
          <w:tcPr>
            <w:tcW w:w="790" w:type="dxa"/>
          </w:tcPr>
          <w:p w:rsidR="00C0761A" w:rsidRDefault="002B6612">
            <w:r>
              <w:t>17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Manchester Harriers Athletics and Track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Girls Football</w:t>
            </w:r>
          </w:p>
        </w:tc>
        <w:tc>
          <w:tcPr>
            <w:tcW w:w="1133" w:type="dxa"/>
          </w:tcPr>
          <w:p w:rsidR="00C0761A" w:rsidRDefault="002B6612">
            <w:r>
              <w:t>Sep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0</w:t>
            </w:r>
          </w:p>
        </w:tc>
        <w:tc>
          <w:tcPr>
            <w:tcW w:w="758" w:type="dxa"/>
          </w:tcPr>
          <w:p w:rsidR="00C0761A" w:rsidRDefault="002B6612">
            <w:r>
              <w:t>14</w:t>
            </w:r>
          </w:p>
        </w:tc>
        <w:tc>
          <w:tcPr>
            <w:tcW w:w="790" w:type="dxa"/>
          </w:tcPr>
          <w:p w:rsidR="00C0761A" w:rsidRDefault="002B6612">
            <w:r>
              <w:t>14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MCFC Y5/Y6 Festival</w:t>
            </w:r>
          </w:p>
        </w:tc>
        <w:tc>
          <w:tcPr>
            <w:tcW w:w="1133" w:type="dxa"/>
          </w:tcPr>
          <w:p w:rsidR="00C0761A" w:rsidRDefault="002B6612">
            <w:r>
              <w:t>Oct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10</w:t>
            </w:r>
          </w:p>
        </w:tc>
        <w:tc>
          <w:tcPr>
            <w:tcW w:w="758" w:type="dxa"/>
          </w:tcPr>
          <w:p w:rsidR="00C0761A" w:rsidRDefault="002B6612">
            <w:r>
              <w:t>2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0</w:t>
            </w:r>
          </w:p>
        </w:tc>
        <w:tc>
          <w:tcPr>
            <w:tcW w:w="999" w:type="dxa"/>
          </w:tcPr>
          <w:p w:rsidR="00C0761A" w:rsidRDefault="002B6612">
            <w:r>
              <w:t>Y5/Y6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KS2 Football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Oct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11</w:t>
            </w:r>
          </w:p>
        </w:tc>
        <w:tc>
          <w:tcPr>
            <w:tcW w:w="758" w:type="dxa"/>
          </w:tcPr>
          <w:p w:rsidR="00C0761A" w:rsidRDefault="002B6612">
            <w:r>
              <w:t>6</w:t>
            </w:r>
          </w:p>
        </w:tc>
        <w:tc>
          <w:tcPr>
            <w:tcW w:w="790" w:type="dxa"/>
          </w:tcPr>
          <w:p w:rsidR="00C0761A" w:rsidRDefault="002B6612">
            <w:r>
              <w:t>17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Manchester Harriers Athletics and Track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Girls Football</w:t>
            </w:r>
          </w:p>
        </w:tc>
        <w:tc>
          <w:tcPr>
            <w:tcW w:w="1133" w:type="dxa"/>
          </w:tcPr>
          <w:p w:rsidR="00C0761A" w:rsidRDefault="002B6612">
            <w:r>
              <w:t>Oct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0</w:t>
            </w:r>
          </w:p>
        </w:tc>
        <w:tc>
          <w:tcPr>
            <w:tcW w:w="758" w:type="dxa"/>
          </w:tcPr>
          <w:p w:rsidR="00C0761A" w:rsidRDefault="002B6612">
            <w:r>
              <w:t>14</w:t>
            </w:r>
          </w:p>
        </w:tc>
        <w:tc>
          <w:tcPr>
            <w:tcW w:w="790" w:type="dxa"/>
          </w:tcPr>
          <w:p w:rsidR="00C0761A" w:rsidRDefault="002B6612">
            <w:r>
              <w:t>14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MCFC Festival Y4</w:t>
            </w:r>
          </w:p>
        </w:tc>
        <w:tc>
          <w:tcPr>
            <w:tcW w:w="1133" w:type="dxa"/>
          </w:tcPr>
          <w:p w:rsidR="00C0761A" w:rsidRDefault="002B6612">
            <w:r>
              <w:t>Oct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4</w:t>
            </w:r>
          </w:p>
        </w:tc>
        <w:tc>
          <w:tcPr>
            <w:tcW w:w="758" w:type="dxa"/>
          </w:tcPr>
          <w:p w:rsidR="00C0761A" w:rsidRDefault="002B6612">
            <w:r>
              <w:t>4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0</w:t>
            </w:r>
          </w:p>
        </w:tc>
        <w:tc>
          <w:tcPr>
            <w:tcW w:w="999" w:type="dxa"/>
          </w:tcPr>
          <w:p w:rsidR="00C0761A" w:rsidRDefault="002B6612">
            <w:r>
              <w:t>4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City in the Community (CITC)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MCFC Festival Y5</w:t>
            </w:r>
          </w:p>
        </w:tc>
        <w:tc>
          <w:tcPr>
            <w:tcW w:w="1133" w:type="dxa"/>
          </w:tcPr>
          <w:p w:rsidR="00C0761A" w:rsidRDefault="002B6612">
            <w:r>
              <w:t>Oct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6</w:t>
            </w:r>
          </w:p>
        </w:tc>
        <w:tc>
          <w:tcPr>
            <w:tcW w:w="758" w:type="dxa"/>
          </w:tcPr>
          <w:p w:rsidR="00C0761A" w:rsidRDefault="002B6612">
            <w:r>
              <w:t>3</w:t>
            </w:r>
          </w:p>
        </w:tc>
        <w:tc>
          <w:tcPr>
            <w:tcW w:w="790" w:type="dxa"/>
          </w:tcPr>
          <w:p w:rsidR="00C0761A" w:rsidRDefault="002B6612">
            <w:r>
              <w:t>9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0</w:t>
            </w:r>
          </w:p>
        </w:tc>
        <w:tc>
          <w:tcPr>
            <w:tcW w:w="999" w:type="dxa"/>
          </w:tcPr>
          <w:p w:rsidR="00C0761A" w:rsidRDefault="002B6612">
            <w:r>
              <w:t>5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(CITC)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Cross Country Final</w:t>
            </w:r>
          </w:p>
        </w:tc>
        <w:tc>
          <w:tcPr>
            <w:tcW w:w="1133" w:type="dxa"/>
          </w:tcPr>
          <w:p w:rsidR="00C0761A" w:rsidRDefault="002B6612">
            <w:r>
              <w:t>Nov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6</w:t>
            </w:r>
          </w:p>
        </w:tc>
        <w:tc>
          <w:tcPr>
            <w:tcW w:w="758" w:type="dxa"/>
          </w:tcPr>
          <w:p w:rsidR="00C0761A" w:rsidRDefault="002B6612">
            <w:r>
              <w:t>6</w:t>
            </w:r>
          </w:p>
        </w:tc>
        <w:tc>
          <w:tcPr>
            <w:tcW w:w="790" w:type="dxa"/>
          </w:tcPr>
          <w:p w:rsidR="00C0761A" w:rsidRDefault="002B6612">
            <w:r>
              <w:t>12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 xml:space="preserve">KS2 </w:t>
            </w:r>
            <w:proofErr w:type="spellStart"/>
            <w:r>
              <w:t>Multisports</w:t>
            </w:r>
            <w:proofErr w:type="spellEnd"/>
          </w:p>
        </w:tc>
      </w:tr>
      <w:tr w:rsidR="00C0761A">
        <w:tc>
          <w:tcPr>
            <w:tcW w:w="2264" w:type="dxa"/>
          </w:tcPr>
          <w:p w:rsidR="00C0761A" w:rsidRDefault="002B6612">
            <w:r>
              <w:t>Indoor Athletics</w:t>
            </w:r>
          </w:p>
        </w:tc>
        <w:tc>
          <w:tcPr>
            <w:tcW w:w="1133" w:type="dxa"/>
          </w:tcPr>
          <w:p w:rsidR="00C0761A" w:rsidRDefault="002B6612">
            <w:r>
              <w:t>Nov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12</w:t>
            </w:r>
          </w:p>
        </w:tc>
        <w:tc>
          <w:tcPr>
            <w:tcW w:w="758" w:type="dxa"/>
          </w:tcPr>
          <w:p w:rsidR="00C0761A" w:rsidRDefault="002B6612">
            <w:r>
              <w:t>6</w:t>
            </w:r>
          </w:p>
        </w:tc>
        <w:tc>
          <w:tcPr>
            <w:tcW w:w="790" w:type="dxa"/>
          </w:tcPr>
          <w:p w:rsidR="00C0761A" w:rsidRDefault="002B6612">
            <w:r>
              <w:t>6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Y4-Y6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 xml:space="preserve">KS2 </w:t>
            </w:r>
            <w:proofErr w:type="spellStart"/>
            <w:r>
              <w:t>multisports</w:t>
            </w:r>
            <w:proofErr w:type="spellEnd"/>
          </w:p>
        </w:tc>
      </w:tr>
      <w:tr w:rsidR="00C0761A">
        <w:tc>
          <w:tcPr>
            <w:tcW w:w="2264" w:type="dxa"/>
          </w:tcPr>
          <w:p w:rsidR="00C0761A" w:rsidRDefault="002B6612">
            <w:r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Nov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11</w:t>
            </w:r>
          </w:p>
        </w:tc>
        <w:tc>
          <w:tcPr>
            <w:tcW w:w="758" w:type="dxa"/>
          </w:tcPr>
          <w:p w:rsidR="00C0761A" w:rsidRDefault="002B6612">
            <w:r>
              <w:t>6</w:t>
            </w:r>
          </w:p>
        </w:tc>
        <w:tc>
          <w:tcPr>
            <w:tcW w:w="790" w:type="dxa"/>
          </w:tcPr>
          <w:p w:rsidR="00C0761A" w:rsidRDefault="002B6612">
            <w:r>
              <w:t>17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Manchester Harriers Athletics and Track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Girls Football</w:t>
            </w:r>
          </w:p>
        </w:tc>
        <w:tc>
          <w:tcPr>
            <w:tcW w:w="1133" w:type="dxa"/>
          </w:tcPr>
          <w:p w:rsidR="00C0761A" w:rsidRDefault="002B6612">
            <w:r>
              <w:t>Nov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0</w:t>
            </w:r>
          </w:p>
        </w:tc>
        <w:tc>
          <w:tcPr>
            <w:tcW w:w="758" w:type="dxa"/>
          </w:tcPr>
          <w:p w:rsidR="00C0761A" w:rsidRDefault="002B6612">
            <w:r>
              <w:t>14</w:t>
            </w:r>
          </w:p>
        </w:tc>
        <w:tc>
          <w:tcPr>
            <w:tcW w:w="790" w:type="dxa"/>
          </w:tcPr>
          <w:p w:rsidR="00C0761A" w:rsidRDefault="002B6612">
            <w:r>
              <w:t>14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Football Match v St Cuthbert</w:t>
            </w:r>
          </w:p>
        </w:tc>
        <w:tc>
          <w:tcPr>
            <w:tcW w:w="1133" w:type="dxa"/>
          </w:tcPr>
          <w:p w:rsidR="00C0761A" w:rsidRDefault="002B6612">
            <w:r>
              <w:t>Nov 2022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9</w:t>
            </w:r>
          </w:p>
        </w:tc>
        <w:tc>
          <w:tcPr>
            <w:tcW w:w="758" w:type="dxa"/>
          </w:tcPr>
          <w:p w:rsidR="00C0761A" w:rsidRDefault="002B6612">
            <w:r>
              <w:t>2</w:t>
            </w:r>
          </w:p>
        </w:tc>
        <w:tc>
          <w:tcPr>
            <w:tcW w:w="790" w:type="dxa"/>
          </w:tcPr>
          <w:p w:rsidR="00C0761A" w:rsidRDefault="002B6612">
            <w:r>
              <w:t>11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 xml:space="preserve">Dodgeball </w:t>
            </w:r>
          </w:p>
        </w:tc>
        <w:tc>
          <w:tcPr>
            <w:tcW w:w="1133" w:type="dxa"/>
          </w:tcPr>
          <w:p w:rsidR="00C0761A" w:rsidRDefault="002B6612">
            <w:r>
              <w:t>Jan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6</w:t>
            </w:r>
          </w:p>
        </w:tc>
        <w:tc>
          <w:tcPr>
            <w:tcW w:w="758" w:type="dxa"/>
          </w:tcPr>
          <w:p w:rsidR="00C0761A" w:rsidRDefault="002B6612">
            <w:r>
              <w:t>2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 xml:space="preserve">Athletics Final </w:t>
            </w:r>
          </w:p>
        </w:tc>
        <w:tc>
          <w:tcPr>
            <w:tcW w:w="1133" w:type="dxa"/>
          </w:tcPr>
          <w:p w:rsidR="00C0761A" w:rsidRDefault="002B6612">
            <w:r>
              <w:t xml:space="preserve">Jan 2023 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10</w:t>
            </w:r>
          </w:p>
        </w:tc>
        <w:tc>
          <w:tcPr>
            <w:tcW w:w="758" w:type="dxa"/>
          </w:tcPr>
          <w:p w:rsidR="00C0761A" w:rsidRDefault="002B6612">
            <w:r>
              <w:t>10</w:t>
            </w:r>
          </w:p>
        </w:tc>
        <w:tc>
          <w:tcPr>
            <w:tcW w:w="790" w:type="dxa"/>
          </w:tcPr>
          <w:p w:rsidR="00C0761A" w:rsidRDefault="002B6612">
            <w:r>
              <w:t>20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Basketball Comp</w:t>
            </w:r>
          </w:p>
        </w:tc>
        <w:tc>
          <w:tcPr>
            <w:tcW w:w="1133" w:type="dxa"/>
          </w:tcPr>
          <w:p w:rsidR="00C0761A" w:rsidRDefault="002B6612">
            <w:r>
              <w:t>Jan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8</w:t>
            </w:r>
          </w:p>
        </w:tc>
        <w:tc>
          <w:tcPr>
            <w:tcW w:w="758" w:type="dxa"/>
          </w:tcPr>
          <w:p w:rsidR="00C0761A" w:rsidRDefault="002B6612">
            <w:r>
              <w:t>5</w:t>
            </w:r>
          </w:p>
        </w:tc>
        <w:tc>
          <w:tcPr>
            <w:tcW w:w="790" w:type="dxa"/>
          </w:tcPr>
          <w:p w:rsidR="00C0761A" w:rsidRDefault="002B6612">
            <w:r>
              <w:t>13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 xml:space="preserve">MCFC Girls Festival </w:t>
            </w:r>
          </w:p>
        </w:tc>
        <w:tc>
          <w:tcPr>
            <w:tcW w:w="1133" w:type="dxa"/>
          </w:tcPr>
          <w:p w:rsidR="00C0761A" w:rsidRDefault="002B6612">
            <w:r>
              <w:t>Jan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0</w:t>
            </w:r>
          </w:p>
        </w:tc>
        <w:tc>
          <w:tcPr>
            <w:tcW w:w="758" w:type="dxa"/>
          </w:tcPr>
          <w:p w:rsidR="00C0761A" w:rsidRDefault="002B6612">
            <w:r>
              <w:t>8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0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CITC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Swim Gala Event</w:t>
            </w:r>
          </w:p>
        </w:tc>
        <w:tc>
          <w:tcPr>
            <w:tcW w:w="1133" w:type="dxa"/>
          </w:tcPr>
          <w:p w:rsidR="00C0761A" w:rsidRDefault="002B6612">
            <w:r>
              <w:t>Feb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4</w:t>
            </w:r>
          </w:p>
        </w:tc>
        <w:tc>
          <w:tcPr>
            <w:tcW w:w="758" w:type="dxa"/>
          </w:tcPr>
          <w:p w:rsidR="00C0761A" w:rsidRDefault="002B6612">
            <w:r>
              <w:t>4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Mar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6</w:t>
            </w:r>
          </w:p>
        </w:tc>
        <w:tc>
          <w:tcPr>
            <w:tcW w:w="758" w:type="dxa"/>
          </w:tcPr>
          <w:p w:rsidR="00C0761A" w:rsidRDefault="002B6612">
            <w:r>
              <w:t>2</w:t>
            </w:r>
          </w:p>
        </w:tc>
        <w:tc>
          <w:tcPr>
            <w:tcW w:w="790" w:type="dxa"/>
          </w:tcPr>
          <w:p w:rsidR="00C0761A" w:rsidRDefault="002B6612">
            <w:r>
              <w:t>6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Manchester Harriers Athletics and Track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Cross Country</w:t>
            </w:r>
          </w:p>
        </w:tc>
        <w:tc>
          <w:tcPr>
            <w:tcW w:w="1133" w:type="dxa"/>
          </w:tcPr>
          <w:p w:rsidR="00C0761A" w:rsidRDefault="002B6612">
            <w:r>
              <w:t>Mar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6</w:t>
            </w:r>
          </w:p>
        </w:tc>
        <w:tc>
          <w:tcPr>
            <w:tcW w:w="758" w:type="dxa"/>
          </w:tcPr>
          <w:p w:rsidR="00C0761A" w:rsidRDefault="002B6612">
            <w:r>
              <w:t>2</w:t>
            </w:r>
          </w:p>
        </w:tc>
        <w:tc>
          <w:tcPr>
            <w:tcW w:w="790" w:type="dxa"/>
          </w:tcPr>
          <w:p w:rsidR="00C0761A" w:rsidRDefault="002B6612">
            <w:r>
              <w:t>6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KS2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Manchester Harriers Athletics and Track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Citywide Gymnastics</w:t>
            </w:r>
          </w:p>
        </w:tc>
        <w:tc>
          <w:tcPr>
            <w:tcW w:w="1133" w:type="dxa"/>
          </w:tcPr>
          <w:p w:rsidR="00C0761A" w:rsidRDefault="002B6612">
            <w:r>
              <w:t>Mar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</w:t>
            </w:r>
          </w:p>
        </w:tc>
        <w:tc>
          <w:tcPr>
            <w:tcW w:w="758" w:type="dxa"/>
          </w:tcPr>
          <w:p w:rsidR="00C0761A" w:rsidRDefault="002B6612">
            <w:r>
              <w:t>14</w:t>
            </w:r>
          </w:p>
        </w:tc>
        <w:tc>
          <w:tcPr>
            <w:tcW w:w="790" w:type="dxa"/>
          </w:tcPr>
          <w:p w:rsidR="00C0761A" w:rsidRDefault="002B6612">
            <w:r>
              <w:t>15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1 - 6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 xml:space="preserve">Citywide Basketball </w:t>
            </w:r>
          </w:p>
        </w:tc>
        <w:tc>
          <w:tcPr>
            <w:tcW w:w="1133" w:type="dxa"/>
          </w:tcPr>
          <w:p w:rsidR="00C0761A" w:rsidRDefault="002B6612">
            <w:r>
              <w:t>Mar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4</w:t>
            </w:r>
          </w:p>
        </w:tc>
        <w:tc>
          <w:tcPr>
            <w:tcW w:w="758" w:type="dxa"/>
          </w:tcPr>
          <w:p w:rsidR="00C0761A" w:rsidRDefault="002B6612">
            <w:r>
              <w:t>3</w:t>
            </w:r>
          </w:p>
        </w:tc>
        <w:tc>
          <w:tcPr>
            <w:tcW w:w="790" w:type="dxa"/>
          </w:tcPr>
          <w:p w:rsidR="00C0761A" w:rsidRDefault="002B6612">
            <w:r>
              <w:t>7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Girls Football League</w:t>
            </w:r>
          </w:p>
        </w:tc>
        <w:tc>
          <w:tcPr>
            <w:tcW w:w="1133" w:type="dxa"/>
          </w:tcPr>
          <w:p w:rsidR="00C0761A" w:rsidRDefault="002B6612">
            <w:r>
              <w:t>Mar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0</w:t>
            </w:r>
          </w:p>
        </w:tc>
        <w:tc>
          <w:tcPr>
            <w:tcW w:w="758" w:type="dxa"/>
          </w:tcPr>
          <w:p w:rsidR="00C0761A" w:rsidRDefault="002B6612">
            <w:r>
              <w:t>14</w:t>
            </w:r>
          </w:p>
        </w:tc>
        <w:tc>
          <w:tcPr>
            <w:tcW w:w="790" w:type="dxa"/>
          </w:tcPr>
          <w:p w:rsidR="00C0761A" w:rsidRDefault="002B6612">
            <w:r>
              <w:t>14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Football Knockout Match</w:t>
            </w:r>
          </w:p>
        </w:tc>
        <w:tc>
          <w:tcPr>
            <w:tcW w:w="1133" w:type="dxa"/>
          </w:tcPr>
          <w:p w:rsidR="00C0761A" w:rsidRDefault="002B6612">
            <w:r>
              <w:t>Mar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11</w:t>
            </w:r>
          </w:p>
        </w:tc>
        <w:tc>
          <w:tcPr>
            <w:tcW w:w="758" w:type="dxa"/>
          </w:tcPr>
          <w:p w:rsidR="00C0761A" w:rsidRDefault="002B6612">
            <w:r>
              <w:t>0</w:t>
            </w:r>
          </w:p>
        </w:tc>
        <w:tc>
          <w:tcPr>
            <w:tcW w:w="790" w:type="dxa"/>
          </w:tcPr>
          <w:p w:rsidR="00C0761A" w:rsidRDefault="002B6612">
            <w:r>
              <w:t>11</w:t>
            </w:r>
          </w:p>
        </w:tc>
        <w:tc>
          <w:tcPr>
            <w:tcW w:w="1283" w:type="dxa"/>
          </w:tcPr>
          <w:p w:rsidR="00C0761A" w:rsidRDefault="002B6612">
            <w:r>
              <w:t>-</w:t>
            </w:r>
          </w:p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Girls Football Final</w:t>
            </w:r>
          </w:p>
        </w:tc>
        <w:tc>
          <w:tcPr>
            <w:tcW w:w="1133" w:type="dxa"/>
          </w:tcPr>
          <w:p w:rsidR="00C0761A" w:rsidRDefault="002B6612">
            <w:r>
              <w:t>June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C0761A"/>
        </w:tc>
        <w:tc>
          <w:tcPr>
            <w:tcW w:w="758" w:type="dxa"/>
          </w:tcPr>
          <w:p w:rsidR="00C0761A" w:rsidRDefault="002B6612">
            <w:r>
              <w:t>8</w:t>
            </w:r>
          </w:p>
        </w:tc>
        <w:tc>
          <w:tcPr>
            <w:tcW w:w="790" w:type="dxa"/>
          </w:tcPr>
          <w:p w:rsidR="00C0761A" w:rsidRDefault="002B6612">
            <w:r>
              <w:t>8</w:t>
            </w:r>
          </w:p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lastRenderedPageBreak/>
              <w:t xml:space="preserve">MCFC Football Finals </w:t>
            </w:r>
          </w:p>
        </w:tc>
        <w:tc>
          <w:tcPr>
            <w:tcW w:w="1133" w:type="dxa"/>
          </w:tcPr>
          <w:p w:rsidR="00C0761A" w:rsidRDefault="002B6612">
            <w:r>
              <w:t>June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7</w:t>
            </w:r>
          </w:p>
        </w:tc>
        <w:tc>
          <w:tcPr>
            <w:tcW w:w="758" w:type="dxa"/>
          </w:tcPr>
          <w:p w:rsidR="00C0761A" w:rsidRDefault="002B6612">
            <w:r>
              <w:t>2</w:t>
            </w:r>
          </w:p>
        </w:tc>
        <w:tc>
          <w:tcPr>
            <w:tcW w:w="790" w:type="dxa"/>
          </w:tcPr>
          <w:p w:rsidR="00C0761A" w:rsidRDefault="002B6612">
            <w:r>
              <w:t>9</w:t>
            </w:r>
          </w:p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C0761A"/>
        </w:tc>
        <w:tc>
          <w:tcPr>
            <w:tcW w:w="898" w:type="dxa"/>
          </w:tcPr>
          <w:p w:rsidR="00C0761A" w:rsidRDefault="002B6612">
            <w:r>
              <w:t>2</w:t>
            </w:r>
          </w:p>
        </w:tc>
        <w:tc>
          <w:tcPr>
            <w:tcW w:w="999" w:type="dxa"/>
          </w:tcPr>
          <w:p w:rsidR="00C0761A" w:rsidRDefault="002B6612">
            <w:r>
              <w:t>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Brownlee Mini-Triathlon</w:t>
            </w:r>
          </w:p>
        </w:tc>
        <w:tc>
          <w:tcPr>
            <w:tcW w:w="1133" w:type="dxa"/>
          </w:tcPr>
          <w:p w:rsidR="00C0761A" w:rsidRDefault="002B6612">
            <w:r>
              <w:t>July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5</w:t>
            </w:r>
          </w:p>
        </w:tc>
        <w:tc>
          <w:tcPr>
            <w:tcW w:w="758" w:type="dxa"/>
          </w:tcPr>
          <w:p w:rsidR="00C0761A" w:rsidRDefault="002B6612">
            <w:r>
              <w:t>10</w:t>
            </w:r>
          </w:p>
        </w:tc>
        <w:tc>
          <w:tcPr>
            <w:tcW w:w="790" w:type="dxa"/>
          </w:tcPr>
          <w:p w:rsidR="00C0761A" w:rsidRDefault="002B6612">
            <w:r>
              <w:t>15</w:t>
            </w:r>
          </w:p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0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a/b/c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proofErr w:type="spellStart"/>
            <w:r>
              <w:t>Quadkids</w:t>
            </w:r>
            <w:proofErr w:type="spellEnd"/>
            <w:r>
              <w:t xml:space="preserve"> Event</w:t>
            </w:r>
          </w:p>
        </w:tc>
        <w:tc>
          <w:tcPr>
            <w:tcW w:w="1133" w:type="dxa"/>
          </w:tcPr>
          <w:p w:rsidR="00C0761A" w:rsidRDefault="002B6612">
            <w:r>
              <w:t>July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6</w:t>
            </w:r>
          </w:p>
        </w:tc>
        <w:tc>
          <w:tcPr>
            <w:tcW w:w="758" w:type="dxa"/>
          </w:tcPr>
          <w:p w:rsidR="00C0761A" w:rsidRDefault="002B6612">
            <w:r>
              <w:t>6</w:t>
            </w:r>
          </w:p>
        </w:tc>
        <w:tc>
          <w:tcPr>
            <w:tcW w:w="790" w:type="dxa"/>
          </w:tcPr>
          <w:p w:rsidR="00C0761A" w:rsidRDefault="002B6612">
            <w:r>
              <w:t>12</w:t>
            </w:r>
          </w:p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2B6612">
            <w:r>
              <w:t>2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A/B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2B6612">
            <w:r>
              <w:t>Girls Football World Cup</w:t>
            </w:r>
          </w:p>
        </w:tc>
        <w:tc>
          <w:tcPr>
            <w:tcW w:w="1133" w:type="dxa"/>
          </w:tcPr>
          <w:p w:rsidR="00C0761A" w:rsidRDefault="002B6612">
            <w:r>
              <w:t>July 2023</w:t>
            </w:r>
          </w:p>
        </w:tc>
        <w:tc>
          <w:tcPr>
            <w:tcW w:w="1381" w:type="dxa"/>
          </w:tcPr>
          <w:p w:rsidR="00C0761A" w:rsidRDefault="002B6612">
            <w:r>
              <w:t>Inter</w:t>
            </w:r>
          </w:p>
        </w:tc>
        <w:tc>
          <w:tcPr>
            <w:tcW w:w="812" w:type="dxa"/>
          </w:tcPr>
          <w:p w:rsidR="00C0761A" w:rsidRDefault="002B6612">
            <w:r>
              <w:t>0</w:t>
            </w:r>
          </w:p>
        </w:tc>
        <w:tc>
          <w:tcPr>
            <w:tcW w:w="758" w:type="dxa"/>
          </w:tcPr>
          <w:p w:rsidR="00C0761A" w:rsidRDefault="002B6612">
            <w:r>
              <w:t>7</w:t>
            </w:r>
          </w:p>
        </w:tc>
        <w:tc>
          <w:tcPr>
            <w:tcW w:w="790" w:type="dxa"/>
          </w:tcPr>
          <w:p w:rsidR="00C0761A" w:rsidRDefault="002B6612">
            <w:r>
              <w:t>7</w:t>
            </w:r>
          </w:p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2B6612">
            <w:r>
              <w:t>1</w:t>
            </w:r>
          </w:p>
        </w:tc>
        <w:tc>
          <w:tcPr>
            <w:tcW w:w="1194" w:type="dxa"/>
          </w:tcPr>
          <w:p w:rsidR="00C0761A" w:rsidRDefault="002B6612">
            <w:r>
              <w:t>1</w:t>
            </w:r>
          </w:p>
        </w:tc>
        <w:tc>
          <w:tcPr>
            <w:tcW w:w="898" w:type="dxa"/>
          </w:tcPr>
          <w:p w:rsidR="00C0761A" w:rsidRDefault="002B6612">
            <w:r>
              <w:t>1</w:t>
            </w:r>
          </w:p>
        </w:tc>
        <w:tc>
          <w:tcPr>
            <w:tcW w:w="999" w:type="dxa"/>
          </w:tcPr>
          <w:p w:rsidR="00C0761A" w:rsidRDefault="002B6612">
            <w:r>
              <w:t>4/5/6</w:t>
            </w:r>
          </w:p>
        </w:tc>
        <w:tc>
          <w:tcPr>
            <w:tcW w:w="991" w:type="dxa"/>
          </w:tcPr>
          <w:p w:rsidR="00C0761A" w:rsidRDefault="002B6612">
            <w:r>
              <w:t>A</w:t>
            </w:r>
          </w:p>
        </w:tc>
        <w:tc>
          <w:tcPr>
            <w:tcW w:w="1783" w:type="dxa"/>
          </w:tcPr>
          <w:p w:rsidR="00C0761A" w:rsidRDefault="002B6612">
            <w:r>
              <w:t>MSPEA</w:t>
            </w:r>
          </w:p>
        </w:tc>
      </w:tr>
      <w:tr w:rsidR="00C0761A">
        <w:tc>
          <w:tcPr>
            <w:tcW w:w="2264" w:type="dxa"/>
          </w:tcPr>
          <w:p w:rsidR="00C0761A" w:rsidRDefault="00C0761A"/>
        </w:tc>
        <w:tc>
          <w:tcPr>
            <w:tcW w:w="1133" w:type="dxa"/>
          </w:tcPr>
          <w:p w:rsidR="00C0761A" w:rsidRDefault="00C0761A"/>
        </w:tc>
        <w:tc>
          <w:tcPr>
            <w:tcW w:w="1381" w:type="dxa"/>
          </w:tcPr>
          <w:p w:rsidR="00C0761A" w:rsidRDefault="00C0761A"/>
        </w:tc>
        <w:tc>
          <w:tcPr>
            <w:tcW w:w="812" w:type="dxa"/>
          </w:tcPr>
          <w:p w:rsidR="00C0761A" w:rsidRDefault="00C0761A"/>
        </w:tc>
        <w:tc>
          <w:tcPr>
            <w:tcW w:w="758" w:type="dxa"/>
          </w:tcPr>
          <w:p w:rsidR="00C0761A" w:rsidRDefault="00C0761A"/>
        </w:tc>
        <w:tc>
          <w:tcPr>
            <w:tcW w:w="790" w:type="dxa"/>
          </w:tcPr>
          <w:p w:rsidR="00C0761A" w:rsidRDefault="00C0761A"/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C0761A"/>
        </w:tc>
        <w:tc>
          <w:tcPr>
            <w:tcW w:w="1194" w:type="dxa"/>
          </w:tcPr>
          <w:p w:rsidR="00C0761A" w:rsidRDefault="00C0761A"/>
        </w:tc>
        <w:tc>
          <w:tcPr>
            <w:tcW w:w="898" w:type="dxa"/>
          </w:tcPr>
          <w:p w:rsidR="00C0761A" w:rsidRDefault="00C0761A"/>
        </w:tc>
        <w:tc>
          <w:tcPr>
            <w:tcW w:w="999" w:type="dxa"/>
          </w:tcPr>
          <w:p w:rsidR="00C0761A" w:rsidRDefault="00C0761A"/>
        </w:tc>
        <w:tc>
          <w:tcPr>
            <w:tcW w:w="991" w:type="dxa"/>
          </w:tcPr>
          <w:p w:rsidR="00C0761A" w:rsidRDefault="00C0761A"/>
        </w:tc>
        <w:tc>
          <w:tcPr>
            <w:tcW w:w="1783" w:type="dxa"/>
          </w:tcPr>
          <w:p w:rsidR="00C0761A" w:rsidRDefault="00C0761A"/>
        </w:tc>
      </w:tr>
      <w:tr w:rsidR="00C0761A">
        <w:tc>
          <w:tcPr>
            <w:tcW w:w="2264" w:type="dxa"/>
          </w:tcPr>
          <w:p w:rsidR="00C0761A" w:rsidRDefault="002B6612">
            <w:r>
              <w:t>Total</w:t>
            </w:r>
          </w:p>
        </w:tc>
        <w:tc>
          <w:tcPr>
            <w:tcW w:w="1133" w:type="dxa"/>
          </w:tcPr>
          <w:p w:rsidR="00C0761A" w:rsidRDefault="002B6612">
            <w:r>
              <w:t>27</w:t>
            </w:r>
          </w:p>
        </w:tc>
        <w:tc>
          <w:tcPr>
            <w:tcW w:w="1381" w:type="dxa"/>
          </w:tcPr>
          <w:p w:rsidR="00C0761A" w:rsidRDefault="002B6612">
            <w:r>
              <w:t>----</w:t>
            </w:r>
          </w:p>
        </w:tc>
        <w:tc>
          <w:tcPr>
            <w:tcW w:w="812" w:type="dxa"/>
          </w:tcPr>
          <w:p w:rsidR="00C0761A" w:rsidRDefault="002B6612">
            <w:r>
              <w:t>190</w:t>
            </w:r>
          </w:p>
        </w:tc>
        <w:tc>
          <w:tcPr>
            <w:tcW w:w="758" w:type="dxa"/>
          </w:tcPr>
          <w:p w:rsidR="00C0761A" w:rsidRDefault="002B6612">
            <w:r>
              <w:t>204</w:t>
            </w:r>
          </w:p>
        </w:tc>
        <w:tc>
          <w:tcPr>
            <w:tcW w:w="790" w:type="dxa"/>
          </w:tcPr>
          <w:p w:rsidR="00C0761A" w:rsidRDefault="002B6612">
            <w:r>
              <w:t>394</w:t>
            </w:r>
          </w:p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7E771F">
            <w:r>
              <w:t>-</w:t>
            </w:r>
          </w:p>
        </w:tc>
        <w:tc>
          <w:tcPr>
            <w:tcW w:w="1194" w:type="dxa"/>
          </w:tcPr>
          <w:p w:rsidR="00C0761A" w:rsidRDefault="007E771F">
            <w:r>
              <w:t>-</w:t>
            </w:r>
          </w:p>
        </w:tc>
        <w:tc>
          <w:tcPr>
            <w:tcW w:w="898" w:type="dxa"/>
          </w:tcPr>
          <w:p w:rsidR="00C0761A" w:rsidRDefault="007E771F">
            <w:r>
              <w:t>-</w:t>
            </w:r>
          </w:p>
        </w:tc>
        <w:tc>
          <w:tcPr>
            <w:tcW w:w="999" w:type="dxa"/>
          </w:tcPr>
          <w:p w:rsidR="00C0761A" w:rsidRDefault="007E771F">
            <w:r>
              <w:t>-</w:t>
            </w:r>
          </w:p>
        </w:tc>
        <w:tc>
          <w:tcPr>
            <w:tcW w:w="991" w:type="dxa"/>
          </w:tcPr>
          <w:p w:rsidR="00C0761A" w:rsidRDefault="007E771F">
            <w:r>
              <w:t>-</w:t>
            </w:r>
          </w:p>
        </w:tc>
        <w:tc>
          <w:tcPr>
            <w:tcW w:w="1783" w:type="dxa"/>
          </w:tcPr>
          <w:p w:rsidR="00C0761A" w:rsidRDefault="007E771F">
            <w:r>
              <w:t>-</w:t>
            </w:r>
          </w:p>
        </w:tc>
      </w:tr>
      <w:tr w:rsidR="00C0761A">
        <w:tc>
          <w:tcPr>
            <w:tcW w:w="2264" w:type="dxa"/>
          </w:tcPr>
          <w:p w:rsidR="00C0761A" w:rsidRDefault="00C0761A"/>
        </w:tc>
        <w:tc>
          <w:tcPr>
            <w:tcW w:w="1133" w:type="dxa"/>
          </w:tcPr>
          <w:p w:rsidR="00C0761A" w:rsidRDefault="00C0761A"/>
        </w:tc>
        <w:tc>
          <w:tcPr>
            <w:tcW w:w="1381" w:type="dxa"/>
          </w:tcPr>
          <w:p w:rsidR="00C0761A" w:rsidRDefault="00C0761A"/>
        </w:tc>
        <w:tc>
          <w:tcPr>
            <w:tcW w:w="812" w:type="dxa"/>
          </w:tcPr>
          <w:p w:rsidR="00C0761A" w:rsidRDefault="00C0761A"/>
        </w:tc>
        <w:tc>
          <w:tcPr>
            <w:tcW w:w="758" w:type="dxa"/>
          </w:tcPr>
          <w:p w:rsidR="00C0761A" w:rsidRDefault="00C0761A"/>
        </w:tc>
        <w:tc>
          <w:tcPr>
            <w:tcW w:w="790" w:type="dxa"/>
          </w:tcPr>
          <w:p w:rsidR="00C0761A" w:rsidRDefault="00C0761A"/>
        </w:tc>
        <w:tc>
          <w:tcPr>
            <w:tcW w:w="1283" w:type="dxa"/>
          </w:tcPr>
          <w:p w:rsidR="00C0761A" w:rsidRDefault="00C0761A"/>
        </w:tc>
        <w:tc>
          <w:tcPr>
            <w:tcW w:w="1102" w:type="dxa"/>
          </w:tcPr>
          <w:p w:rsidR="00C0761A" w:rsidRDefault="00C0761A"/>
        </w:tc>
        <w:tc>
          <w:tcPr>
            <w:tcW w:w="1194" w:type="dxa"/>
          </w:tcPr>
          <w:p w:rsidR="00C0761A" w:rsidRDefault="00C0761A"/>
        </w:tc>
        <w:tc>
          <w:tcPr>
            <w:tcW w:w="898" w:type="dxa"/>
          </w:tcPr>
          <w:p w:rsidR="00C0761A" w:rsidRDefault="00C0761A"/>
        </w:tc>
        <w:tc>
          <w:tcPr>
            <w:tcW w:w="999" w:type="dxa"/>
          </w:tcPr>
          <w:p w:rsidR="00C0761A" w:rsidRDefault="00C0761A"/>
        </w:tc>
        <w:tc>
          <w:tcPr>
            <w:tcW w:w="991" w:type="dxa"/>
          </w:tcPr>
          <w:p w:rsidR="00C0761A" w:rsidRDefault="00C0761A"/>
        </w:tc>
        <w:tc>
          <w:tcPr>
            <w:tcW w:w="1783" w:type="dxa"/>
          </w:tcPr>
          <w:p w:rsidR="00C0761A" w:rsidRDefault="00C0761A"/>
        </w:tc>
      </w:tr>
    </w:tbl>
    <w:p w:rsidR="00C0761A" w:rsidRDefault="00C0761A"/>
    <w:p w:rsidR="00C0761A" w:rsidRDefault="00C0761A"/>
    <w:p w:rsidR="00C0761A" w:rsidRDefault="00C0761A"/>
    <w:sectPr w:rsidR="00C0761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33806"/>
    <w:multiLevelType w:val="multilevel"/>
    <w:tmpl w:val="E09A0A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3B39A2"/>
    <w:multiLevelType w:val="multilevel"/>
    <w:tmpl w:val="7152D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926197"/>
    <w:multiLevelType w:val="multilevel"/>
    <w:tmpl w:val="5DC001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472269"/>
    <w:multiLevelType w:val="multilevel"/>
    <w:tmpl w:val="C2D05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1A"/>
    <w:rsid w:val="002B6612"/>
    <w:rsid w:val="007E771F"/>
    <w:rsid w:val="008549D9"/>
    <w:rsid w:val="00B668CD"/>
    <w:rsid w:val="00C0761A"/>
    <w:rsid w:val="00E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0792"/>
  <w15:docId w15:val="{5C914DF7-1CB5-48EC-98AB-DC6E25B0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A415A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30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4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E43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16E4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4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03983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B6Y9qWXkS1RTGuAdxTiuPvPRQ==">CgMxLjAyCGguZ2pkZ3hzOAByITFlMFJaSEczS0lrSUROTmtmczhGUlcycm1hQkxtal9KSw==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Warburton</dc:creator>
  <cp:lastModifiedBy>Wayne Cunningham</cp:lastModifiedBy>
  <cp:revision>2</cp:revision>
  <dcterms:created xsi:type="dcterms:W3CDTF">2023-09-19T12:09:00Z</dcterms:created>
  <dcterms:modified xsi:type="dcterms:W3CDTF">2023-09-19T12:09:00Z</dcterms:modified>
</cp:coreProperties>
</file>